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F3ACE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4" w:name="_GoBack"/>
      <w:bookmarkEnd w:id="4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39DFACA1">
      <w:pPr>
        <w:spacing w:after="0" w:line="240" w:lineRule="auto"/>
        <w:ind w:firstLine="708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 xml:space="preserve">Рабочая программа по Основам религиозных культур и светской этики. Модуль: Основы православной культуры </w:t>
      </w:r>
      <w:r>
        <w:rPr>
          <w:rFonts w:ascii="Times New Roman" w:hAnsi="Times New Roman" w:eastAsia="Calibri" w:cs="Times New Roman"/>
          <w:sz w:val="24"/>
          <w:szCs w:val="24"/>
        </w:rPr>
        <w:t>ориентирована на учащихся 4 класса и разработана на основе следующих документов:</w:t>
      </w:r>
    </w:p>
    <w:p w14:paraId="5017A6C4">
      <w:pPr>
        <w:numPr>
          <w:ilvl w:val="0"/>
          <w:numId w:val="1"/>
        </w:numPr>
        <w:spacing w:after="0" w:line="240" w:lineRule="auto"/>
        <w:ind w:left="426" w:hanging="1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Федерального закона от 29 декабря 2012 г. № 273-ФЗ «Об образовании в Российской Федерации»; </w:t>
      </w:r>
    </w:p>
    <w:p w14:paraId="36657E5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ФГОС начального общего образования, утвержденным </w:t>
      </w:r>
      <w:r>
        <w:fldChar w:fldCharType="begin"/>
      </w:r>
      <w:r>
        <w:instrText xml:space="preserve"> HYPERLINK "https://vip.1zavuch.ru/" \l "/document/99/902180656/"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t>приказом Минобрнауки от 06.10.2009 № 373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;</w:t>
      </w:r>
    </w:p>
    <w:p w14:paraId="6EAD11AB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Примерной основной образовательной программы начального общего образования;</w:t>
      </w:r>
    </w:p>
    <w:p w14:paraId="008BB83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СанПиН 2.4.3648–20 от 28 сентября 2020 г. № 28 «Санитарно-эпидемиологические требования к организациям воспитания и обучения, отдыха и оздоровления детей и молодежи»;</w:t>
      </w:r>
    </w:p>
    <w:p w14:paraId="1980C317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Авторской программы «Основы религиозных культур и светской этики: основы православной культуры» Васильева О.Ю. (</w:t>
      </w:r>
      <w:bookmarkStart w:id="0" w:name="_Hlk138668153"/>
      <w:r>
        <w:rPr>
          <w:rFonts w:ascii="Times New Roman" w:hAnsi="Times New Roman" w:eastAsia="Calibri" w:cs="Times New Roman"/>
          <w:sz w:val="28"/>
          <w:szCs w:val="28"/>
        </w:rPr>
        <w:t xml:space="preserve">Васильева О.Ю. </w:t>
      </w:r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Рабочая программа к учебнику Васильева О.Ю. «Основы религиозных культур и светской этики: основы православной культуры: учебник для 4 класса общеобразовательных учреждений / О.Ю. Васильева. – МА.: ООО «Русское слово – учебник», 2023). </w:t>
      </w:r>
    </w:p>
    <w:p w14:paraId="508E44B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Федерального перечня учебников на 2023–2024 учебный год;</w:t>
      </w:r>
    </w:p>
    <w:p w14:paraId="7CF0326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Основной образовательной программе основного общего образования МБОУ СОШ №3;</w:t>
      </w:r>
    </w:p>
    <w:p w14:paraId="25CBA2CB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Учебного плана МБОУ СОШ №3 на 2023–2024 учебный год;</w:t>
      </w:r>
    </w:p>
    <w:p w14:paraId="103110E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Календарного учебного графика МБОУ СОШ №3 на 2023–2024 учебный год;</w:t>
      </w:r>
    </w:p>
    <w:p w14:paraId="4562288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УМК «Школа России» </w:t>
      </w:r>
    </w:p>
    <w:p w14:paraId="0004E716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0C8D5AF">
      <w:pPr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3BA6548">
      <w:pPr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Данный методический комплект вошёл в Федеральный перечень учебников, рекомендованных (допущенных) Министерством просвещения Российской Федерации: </w:t>
      </w:r>
    </w:p>
    <w:p w14:paraId="20CC324E"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Литература для учащихся:</w:t>
      </w:r>
    </w:p>
    <w:p w14:paraId="54B2A82F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Васильева О.Ю. Основы религиозных культур и светской этики: основы православной культуры: учебник для 4 класса М., 2023.</w:t>
      </w:r>
    </w:p>
    <w:p w14:paraId="64EB08B6"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Методическая литература для учителя:</w:t>
      </w:r>
    </w:p>
    <w:p w14:paraId="27BA0EB4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1" w:name="_Hlk138668072"/>
      <w:r>
        <w:rPr>
          <w:rFonts w:ascii="Times New Roman" w:hAnsi="Times New Roman" w:eastAsia="Calibri" w:cs="Times New Roman"/>
          <w:sz w:val="24"/>
          <w:szCs w:val="24"/>
        </w:rPr>
        <w:t xml:space="preserve">Васильева О.Ю. </w:t>
      </w:r>
      <w:bookmarkEnd w:id="1"/>
      <w:r>
        <w:rPr>
          <w:rFonts w:ascii="Times New Roman" w:hAnsi="Times New Roman" w:eastAsia="Calibri" w:cs="Times New Roman"/>
          <w:sz w:val="24"/>
          <w:szCs w:val="24"/>
        </w:rPr>
        <w:t>Рабочая программа к учебнику «Основы религиозных культур и светской этики: основы православной культуры». 4 класс, 2023.</w:t>
      </w:r>
    </w:p>
    <w:p w14:paraId="27D2C80A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Программа курса «Основы религиозных культур и светской этики: основы православной культуры». 4 класс/авт.-сост. </w:t>
      </w:r>
      <w:bookmarkStart w:id="2" w:name="_Hlk138668085"/>
      <w:r>
        <w:rPr>
          <w:rFonts w:ascii="Times New Roman" w:hAnsi="Times New Roman" w:eastAsia="Calibri" w:cs="Times New Roman"/>
          <w:sz w:val="24"/>
          <w:szCs w:val="24"/>
        </w:rPr>
        <w:t>О.Ю. Васильева</w:t>
      </w:r>
      <w:bookmarkEnd w:id="2"/>
      <w:r>
        <w:rPr>
          <w:rFonts w:ascii="Times New Roman" w:hAnsi="Times New Roman" w:eastAsia="Calibri" w:cs="Times New Roman"/>
          <w:sz w:val="24"/>
          <w:szCs w:val="24"/>
        </w:rPr>
        <w:t>, К.В. Савченко, Т.И. Тюляева, 2023 г.</w:t>
      </w:r>
    </w:p>
    <w:p w14:paraId="5C50E765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6C9FDA3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5F9CB9E3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1C05D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основной образовательной программой начального общего образования и примерными программами начального общего образования предмет «</w:t>
      </w:r>
      <w:r>
        <w:rPr>
          <w:rFonts w:ascii="Times New Roman" w:hAnsi="Times New Roman" w:eastAsia="Calibri" w:cs="Times New Roman"/>
          <w:sz w:val="24"/>
          <w:szCs w:val="24"/>
        </w:rPr>
        <w:t>Основы религиозной культуры и светской этики</w:t>
      </w:r>
      <w:r>
        <w:rPr>
          <w:rFonts w:ascii="Times New Roman" w:hAnsi="Times New Roman" w:cs="Times New Roman"/>
          <w:sz w:val="24"/>
          <w:szCs w:val="24"/>
        </w:rPr>
        <w:t>» является частью предметной области «</w:t>
      </w:r>
      <w:r>
        <w:rPr>
          <w:rFonts w:ascii="Times New Roman" w:hAnsi="Times New Roman" w:eastAsia="Calibri" w:cs="Times New Roman"/>
          <w:sz w:val="24"/>
          <w:szCs w:val="24"/>
        </w:rPr>
        <w:t>Основы православной культуры</w:t>
      </w:r>
      <w:r>
        <w:rPr>
          <w:rFonts w:ascii="Times New Roman" w:hAnsi="Times New Roman" w:cs="Times New Roman"/>
          <w:sz w:val="24"/>
          <w:szCs w:val="24"/>
        </w:rPr>
        <w:t>» и изучается в 4-ом классе.</w:t>
      </w:r>
    </w:p>
    <w:p w14:paraId="1E861E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основе учебно - воспитательного процесса курса ОРКСЭ заложены базовые национальные ценности: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человечество.  </w:t>
      </w:r>
    </w:p>
    <w:p w14:paraId="2E1417EE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Данный курс «Основы православной культуры» используется в рамках комплексного предмета «</w:t>
      </w:r>
      <w:bookmarkStart w:id="3" w:name="_Hlk138665403"/>
      <w:r>
        <w:rPr>
          <w:rFonts w:ascii="Times New Roman" w:hAnsi="Times New Roman" w:eastAsia="Calibri" w:cs="Times New Roman"/>
          <w:sz w:val="24"/>
          <w:szCs w:val="24"/>
        </w:rPr>
        <w:t>Основы религиозной культуры и светской этики</w:t>
      </w:r>
      <w:bookmarkEnd w:id="3"/>
      <w:r>
        <w:rPr>
          <w:rFonts w:ascii="Times New Roman" w:hAnsi="Times New Roman" w:eastAsia="Calibri" w:cs="Times New Roman"/>
          <w:sz w:val="24"/>
          <w:szCs w:val="24"/>
        </w:rPr>
        <w:t xml:space="preserve">». Обучение организуется с согласия обучающегося и по выбору родителей. </w:t>
      </w:r>
    </w:p>
    <w:p w14:paraId="53E6C466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Курс «Основы православной культуры» рассчитан на 1 год обучения в 4 «А», в 4 «Б»  классах, на 34 часа учебного времени из расчёта один час в неделю.</w:t>
      </w:r>
    </w:p>
    <w:p w14:paraId="73ACD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61B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Методологическая основа программы — системно-деятельностный подход.</w:t>
      </w:r>
    </w:p>
    <w:p w14:paraId="137F28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и задачи изучения учебного предмета «Основы Религиозных культур и светской этики». </w:t>
      </w:r>
    </w:p>
    <w:p w14:paraId="1F0BB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200B5B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Основными задачами ОРКСЭ являются:</w:t>
      </w:r>
    </w:p>
    <w:p w14:paraId="047E4A98">
      <w:pPr>
        <w:pStyle w:val="11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14:paraId="35B181AC">
      <w:pPr>
        <w:pStyle w:val="11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представлений обучающихся о значении нравственных норм и ценностей в жизни личности, семьи, общества;</w:t>
      </w:r>
    </w:p>
    <w:p w14:paraId="4B8A61A2">
      <w:pPr>
        <w:pStyle w:val="11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14:paraId="265988D5">
      <w:pPr>
        <w:pStyle w:val="11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</w:t>
      </w:r>
    </w:p>
    <w:p w14:paraId="1CC0C8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одержание программы учебного предмета</w:t>
      </w:r>
    </w:p>
    <w:p w14:paraId="439566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Россия — наша Родина (2 ч)</w:t>
      </w:r>
    </w:p>
    <w:p w14:paraId="55837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— наша Родина. Россия — огромная страна. Богатство и разнообразие природы нашей страны. России принадлежит пятая часть всех лесов мира. Природа и география России. Животный и растительный мир нашей страны, заповедники и национальные парки. Песни и стихи о Родине. Пейзажи России. Воспевание красоты родной земли — излюбленная тема в русской культуре. Официальное название России — Российская Федерация. Главная сила в государстве — народ. Богатства России — заслуга народа, хранившего и приумножавшего ее достояние, ее культуру. Национальный состав России. Россия — общий дом для всех народов, ее населяющих. Необходимость для всеобщего благополучия в государстве почтительно относиться к истории страны, ее национальной культуре, традициям. Любовь к России, воспеваемая в поэзии, песенном творчестве.</w:t>
      </w:r>
    </w:p>
    <w:p w14:paraId="2F850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Православная духовная традиция (2 ч)</w:t>
      </w:r>
    </w:p>
    <w:p w14:paraId="1D660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Исторические имена России. Понятия духовности, традиции, духовной традиции, культуры, религии. Православная духовная традиция и ее роль в формировании культуры Отечества. 988 год — дата Крещения Руси. Князь Владимир Святой — креститель Руси. Понятие «государственная религия». Символическое значение креста как главного христианского символа. Государственные символы: флаг, герб, гимн. Знакомство с текстом гимна России, символическими духовными смыслами элементов и цветов герба, государственного флага России и штандарта Президента России. Образ Георгия Победоносца на гербе Москвы и России.</w:t>
      </w:r>
    </w:p>
    <w:p w14:paraId="6F7158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Что такое христианство (1 ч)</w:t>
      </w:r>
    </w:p>
    <w:p w14:paraId="6A55F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эра и Рождество Христово. Современный отсчет времени. Иисус Христос — Спаситель мира. Святая Земля. Вифлеем — место рождения Иисуса Христа. Священное Писание и Новый Завет. Четвероевангелие: Евангелие от Матфея, Марка, Луки, Иоанна. Значение слова «Евангелие». Богочеловек — Сын Бога и Сын Человеческий. Боговоплощение от Духа Святого и Девы Марии.Иоанн Предтеча — Креститель Господа Иисуса Христа. Проповедь Царства Божия (Царства Небесного). Понятие «апостолы».</w:t>
      </w:r>
    </w:p>
    <w:p w14:paraId="003032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 Особенности восточного христианства (1 ч)</w:t>
      </w:r>
    </w:p>
    <w:p w14:paraId="53FFA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основных направления христианства: православие, католицизм, протестантизм. Синонимы, означающие православие: Восточное христианство, Византийская, Греческая вера. Понятия инославия и иноверия. Вселенские Соборы. Символ веры как краткая формулировка вероучительных истин. Празднование Пасхи. Традиция иконопочитания. Полное название Православной (Восточной, Византийской, Греческой) Церкви — Единая Святая Соборная и Апостольская Церковь.</w:t>
      </w:r>
    </w:p>
    <w:p w14:paraId="10BC8A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Культура и религия (1 ч)</w:t>
      </w:r>
    </w:p>
    <w:p w14:paraId="2C2D0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Происхождение культуры, происхождение термина «культура». Происхождение религии. Понятие богооткровения. Связь между культурой и религией в истории человеческого общества. Связь между культурой и религией в современном обществе. Основные существенные признаки культуры: результат деятельности человека, ценность и полезность для человека и общества. Мировоззрение. Этика.</w:t>
      </w:r>
    </w:p>
    <w:p w14:paraId="5595B8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Добро и зло в православной традиции (1 ч)</w:t>
      </w:r>
    </w:p>
    <w:p w14:paraId="6BE57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Библия — Священное Писание. Традиционный — религиозный — взгляд на происхождение добра и зла. Сотворение мира духов. Отпадение Денницы. Сотворение первых людей и их пребывание в раю. Древо познания добра и зла. Грехопадение первых людей. Первородный грех. Ад. Спасение души.</w:t>
      </w:r>
    </w:p>
    <w:p w14:paraId="5E32B2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Во что верят православные христиане (1 ч)</w:t>
      </w:r>
    </w:p>
    <w:p w14:paraId="5A00E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как основа любой религии и синоним слова «религия». Догматы — вероучительные истины. Символ веры. Раскрытие смыслов членов Символа веры. Понятие о Святой Троице, Троице Единосущной, Ипостаси. Учение о Христе, Божественной и человеческой природе Иисуса Христа. Таинство Крещения как начало пути спасения. Главные заповеди в Евангелии.</w:t>
      </w:r>
    </w:p>
    <w:p w14:paraId="6EC272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 Золотое правило нравственности (1 ч)</w:t>
      </w:r>
    </w:p>
    <w:p w14:paraId="34A75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Свобода вероисповедания граждан России. Закрепление права на свободу вероисповедания, убеждений, национальную культуру, родной язык в Конституции России — Основном законе нашей страны. Золотое правило нравственности: формулировка, смысл правила, распространенность в разных культурах.</w:t>
      </w:r>
    </w:p>
    <w:p w14:paraId="134A7D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 Любовь к ближнему (1 ч)</w:t>
      </w:r>
    </w:p>
    <w:p w14:paraId="2BB26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 главных евангельских заповедей. Притча как форма проповеди. Притча о добром самарянине. Духовно-этический анализ притчи. </w:t>
      </w:r>
    </w:p>
    <w:p w14:paraId="767B52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 Милосердие и сострадание (1 ч)</w:t>
      </w:r>
    </w:p>
    <w:p w14:paraId="74207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и углубление духовно-этического смысла притчи о добром самарянине. Раскрытие понятий милосердия и сострадания. Примеры милосердия и сострадания из современной жизни и опыта школьников.</w:t>
      </w:r>
    </w:p>
    <w:p w14:paraId="1B7D1F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11. Отношение к труду (1 ч)</w:t>
      </w:r>
    </w:p>
    <w:p w14:paraId="2A40B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 Бытие о сотворении мира и человека. Сотворение мира как творческий труд Создателя. Божественный замысел сотворения человека и выполнение замысла. Труд человека в раю. Труд после грехопадения первых людей и изгнания их из рая. Духовный закон о труде, полученный через пророка Моисея. </w:t>
      </w:r>
    </w:p>
    <w:p w14:paraId="0FAECF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12. Долг и ответственность (1 ч)</w:t>
      </w:r>
    </w:p>
    <w:p w14:paraId="405CD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 и ответственность. Формирование чувства долга и ответственности в православной культуре. Библия об ответственности человека за мир. Всемирный потоп. Евангельская притча о талантах. Духовно-этический смысл притчи о талантах.</w:t>
      </w:r>
    </w:p>
    <w:p w14:paraId="4499C4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13. Защита отечества (1 ч)</w:t>
      </w:r>
    </w:p>
    <w:p w14:paraId="5A1F9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Традиционное православное отношение к Отечеству. Понимание в православной традиции защиты Отечества как священного долга каждого гражданина. Лозунг русского воинства: «За веру, царя и Отечество». Традиционное отношение в православной культуре к России как дому Пресвятой Богородицы. Первые ордена в России и их посвящение духовным подвигам святых. Воинские награды. Орден Святого Георгия — высшая награда России. Имена великих русских полководцев. Статья Конституции РФ о защите Отечества.</w:t>
      </w:r>
    </w:p>
    <w:p w14:paraId="08651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14. Десять заповедей божиих (1 ч)</w:t>
      </w:r>
    </w:p>
    <w:p w14:paraId="28D70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заповедях Божиих. Миссия пророка Моисея. Получение заповедей Божиих на горе Синай. Скрижали. Содержание и толкование десяти заповедей Божиих. Распространение десяти заповедей Божиих по всему миру и принятие их в качестве нравственной нормы в человеческом обществе.</w:t>
      </w:r>
    </w:p>
    <w:p w14:paraId="5CF591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15. Заповеди блаженства (1 ч)</w:t>
      </w:r>
    </w:p>
    <w:p w14:paraId="53D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Царства Божия. Понятие о проповеди как поучающей речи. Нагорная проповедь Спасителя, ее содержание и значение. Понятие блаженства как высшей духовно-нравственной радости, высшего счастья. Заповеди блаженства. Религиозная преемственность и новизна в учении Христа.</w:t>
      </w:r>
    </w:p>
    <w:p w14:paraId="6D2794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16. Православие в России (2 ч)</w:t>
      </w:r>
    </w:p>
    <w:p w14:paraId="227FF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Древнее предание о посещении святым апостолом Андреем Первозванным исконно русских земель. «Повесть временных лет» и «Степенная книга» как древнейшие литературные памятники русской культуры. Первые русские князья-христиане Аскольд и Дир. Княгиня Ольга. Принятие княгиней Ольгой святого крещения в Константинополе (Царьграде), столице Византии. Князь Владимир и его выбор веры. Крещение князя Владимира. Крещение Руси. Распространение православия на Руси после ее крещения и развитие православной культуры.</w:t>
      </w:r>
    </w:p>
    <w:p w14:paraId="231ACE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17. Православный храм и другие святыни (2 ч)</w:t>
      </w:r>
    </w:p>
    <w:p w14:paraId="566A7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Традиционное понятие храма как общего дома Бога и верующих в него. Разнообразие храмовых построек, купол с водруженным крестом как главная отличительная особенность православных храмов. Внешнее и внутреннее устроение храма. Храмовые предметы. Понятие «святые мощи», их почитание в православной традиции.</w:t>
      </w:r>
    </w:p>
    <w:p w14:paraId="4D40F0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18. Таинства православной церкви (1 ч)</w:t>
      </w:r>
    </w:p>
    <w:p w14:paraId="4F51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Таинства Церкви. Назначение церковных таинств. Семь церковных таинств: Крещение, Миропомазание, Исповедь, Причащение, Соборование, Венчание, таинство Священства.</w:t>
      </w:r>
    </w:p>
    <w:p w14:paraId="031C44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19. Древнейшие чудотворные иконы (1 ч)</w:t>
      </w:r>
    </w:p>
    <w:p w14:paraId="6E7E4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Почитание икон как святынь. Понятие «чудотворные иконы». Спас Нерукотворный — первая икона. История появления иконы «Спас Нерукотворный». Первые иконы Пресвятой Богородицы.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Первый иконописец — святой евангелист Лука. История Владимирской иконы Божией Матери. Древнейшие чудотворные иконы Пресвятой Богородицы.</w:t>
      </w:r>
    </w:p>
    <w:p w14:paraId="7CB866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20. Молитва (1 ч)</w:t>
      </w:r>
    </w:p>
    <w:p w14:paraId="494710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молитвы в православной традиции. Роль молитвы в жизни православных христиан. Молитва как жанр литературы в русской культуре, художественное произведение, поэтические переложения молитвы в русской литературе. Молитва Господня. Иисусова молитва.</w:t>
      </w:r>
    </w:p>
    <w:p w14:paraId="4651C8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21. Православные монастыри (1 ч)</w:t>
      </w:r>
    </w:p>
    <w:p w14:paraId="4A7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Монастыри в православной культуре. Молитвенное призвание монахов, монахинь. Понятие о житиях святых. Названия знаменитых обителей России: Свято-Троицкая Сергиева Лавра, Рождества Богородицы Свято-Пафнутьев Боровский монастырь, Свято-Успенский Псково-Печерский монастырь, Спасо-Преображенский Соловецкий монастырь. Преподобный Сергий Радонежский — основатель Свято-Троицкой Сергиевой Лавры. Понятие о Великой схиме как высшей степени посвящения Богу.</w:t>
      </w:r>
    </w:p>
    <w:p w14:paraId="23A81A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22. Почитание святых в православной культуре (1 ч)</w:t>
      </w:r>
    </w:p>
    <w:p w14:paraId="02FD9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святости. Местночтимые и общецерковные святые. Лики святости: святые апостолы, святые мученики и великомученики, святые равноапостольные, святые целители, бессребреники, святители, блаженные, юродивые. Наиболее почитаемые святые: апостолы от двенадцати, апостолы от семидесяти, апостол Павел, равноапостольные учители словенские Мефодий и Кирилл, великомученик и целитель Пантелеимон, Василий Блаженный, святитель Николай Чудотворец Мирликийский. </w:t>
      </w:r>
    </w:p>
    <w:p w14:paraId="5585BA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23. Символический язык православной культуры: храм (1 ч)</w:t>
      </w:r>
    </w:p>
    <w:p w14:paraId="0646F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Символичность православной культуры. Символ — условный знак, предмет или изображение, которое используется для обозначения какого-то важного смысла. Крест — главный символ христианства. Символическое значение креста и его составляющих частей. Крестное знамение как освящение помыслов, чувств и дел. Символическое значение храма и его частей.</w:t>
      </w:r>
    </w:p>
    <w:p w14:paraId="6C3D5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24. Икона, фреска, картина (1 ч)</w:t>
      </w:r>
    </w:p>
    <w:p w14:paraId="09582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Икона в жилом доме. Красный угол. Символический язык иконы. Ореол, нимб — символ святости, сияние духовной славы. Особенности создания иконы и символичность использования материалов для иконы. Паволока, левкас, темпера. Фреска — живопись водными красками по сырой штукатурке. Отличия иконы от картины на религиозную тему. Евангельские сюжеты в произведениях русских художников и в культуре европейских народов.</w:t>
      </w:r>
    </w:p>
    <w:p w14:paraId="150E7C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25. Колокольные звоны и церковное пение (1 ч)</w:t>
      </w:r>
    </w:p>
    <w:p w14:paraId="67C33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Восприятие византийских традиций богослужения на Руси. Расцвет церковной музыки в России в XV–XVI веках. Понятие «стихира». Понятие о знаменном распеве. Крюки. Знамена. Понятие канона в церковном искусстве. Стоглавый собор и его решения о строгом соблюдении канона. Партесное пение. Понятие акапеллы. Церковнославянский язык. Логос. Колокола как единственный музыкальный инструмент в православной традиции. Колокольные звоны и их использование: благовест, трезвон, перебор.</w:t>
      </w:r>
    </w:p>
    <w:p w14:paraId="473691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26. Прикладное искусство (1 ч)</w:t>
      </w:r>
    </w:p>
    <w:p w14:paraId="13734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Повторение, углубление и расширение изученного материала о символичности православной культуры. Понятие прикладного искусства. Райское древо жизни — символ рая, духовного сада. Виноградная лоза как символ Самого Христа, виноградные ветви как символ святых апостолов. Символическое значение золота в храмах. Названия храмовых предметов: киот, канун, аналой, паникадило, потир.</w:t>
      </w:r>
    </w:p>
    <w:p w14:paraId="47E9A2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27. Православные праздники (1 ч)</w:t>
      </w:r>
    </w:p>
    <w:p w14:paraId="69077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«праздничные иконы». Церковные праздники. Праздники переходящие и непереходящие. Светлое Христово Воскресение, Пасха Господня — самый главный праздник, Торжество торжеств и Праздник праздников. Понятие о двунадесятых праздниках. Двунадесятые праздники: Рождество Пресвятой Богородицы; Введение во храм Пресвятой Богородицы; Благовещение Пресвятой Богородицы; Рождество Христово; Сретение Господне; Крещение Господне; Преображение Господне; Вход Господень в Иерусалим; Вознесение Господне; День Сошествия Святого Духа (Пятидесятница, День Святой Троицы); Успение Пресвятой Богородицы; Воздвижение Креста Господня.</w:t>
      </w:r>
    </w:p>
    <w:p w14:paraId="5EC8F1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28. Православный календарь (1 ч)</w:t>
      </w:r>
    </w:p>
    <w:p w14:paraId="5DF23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новом и старом календарном стиле. Юлианский календарь, организация церковной жизни по юлианскому календарю. Григорианский календарь, организация светской жизни по григорианскому календарю. Постановление Первого Вселенского Собора о времени празднования Пасхи Господней. Переходящие праздники, непереходящие праздники.</w:t>
      </w:r>
    </w:p>
    <w:p w14:paraId="317D40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29. Христианская семья и ее ценности (1 ч)</w:t>
      </w:r>
    </w:p>
    <w:p w14:paraId="2D157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православной семье как малой церкви. Скрепление супружества таинством Брака (Венчания). Преподобные Петр и Феврония — образец супружества в православной традиции. Житие святых Петра и Февронии. 8 июля — День семьи, любви и верности. Русская народная мудрость о семье, семейном счастье.</w:t>
      </w:r>
    </w:p>
    <w:p w14:paraId="2B1294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повторение и обобщение (1 ч)</w:t>
      </w:r>
    </w:p>
    <w:p w14:paraId="02CC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CC4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освоения курса.</w:t>
      </w:r>
    </w:p>
    <w:p w14:paraId="760A68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освоения основной образовательной программы начального общего образования должны отражать:</w:t>
      </w:r>
    </w:p>
    <w:p w14:paraId="085FD6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14:paraId="5FA932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14:paraId="79024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14:paraId="6719B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14:paraId="61C57E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709C3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34CDCA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14:paraId="55D589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C01B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67DD3B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14ACD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Гражданско-патриотическое воспитание:</w:t>
      </w:r>
    </w:p>
    <w:p w14:paraId="46B9C5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становление ценностного отношения к своей Родине — России, малой родине, проявление интереса к изучению родного языка,</w:t>
      </w:r>
    </w:p>
    <w:p w14:paraId="5FCD1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истории и культуре Российской Федерации, понимание естественной связи прошлого и настоящего в культуре общества;</w:t>
      </w:r>
    </w:p>
    <w:p w14:paraId="6204A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4C39D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D2E40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освоения основной образовательной программы начального общего образования должны отражать:</w:t>
      </w:r>
    </w:p>
    <w:p w14:paraId="6263C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14:paraId="28CC4B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14:paraId="407F1D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67953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61EB45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освоение начальных форм познавательной и личностной рефлексии;</w:t>
      </w:r>
    </w:p>
    <w:p w14:paraId="19C75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0ED1F0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14:paraId="26F604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14:paraId="4706F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14:paraId="71504A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14:paraId="303F3D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14:paraId="0515BD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2E1447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готовность конструктивно разрешать конфликты посредством учета интересов сторон и сотрудничества;</w:t>
      </w:r>
    </w:p>
    <w:p w14:paraId="5B104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14:paraId="1A292F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14:paraId="39197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14:paraId="201A8D4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14:paraId="35AB8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готовность к нравственному самосовершенствованию, духовному саморазвитию;</w:t>
      </w:r>
    </w:p>
    <w:p w14:paraId="11B77F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14:paraId="47AC43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понимание значения нравственности, веры и религии в жизни человека и общества;</w:t>
      </w:r>
    </w:p>
    <w:p w14:paraId="369B48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14:paraId="7E34A2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14:paraId="444367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14:paraId="68F3BD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осознание ценности человеческой жизни.</w:t>
      </w:r>
    </w:p>
    <w:p w14:paraId="69C0B1D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по учебным модулям.</w:t>
      </w:r>
    </w:p>
    <w:p w14:paraId="11906B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научится: </w:t>
      </w:r>
    </w:p>
    <w:p w14:paraId="6C798D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 </w:t>
      </w:r>
    </w:p>
    <w:p w14:paraId="0E2628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ориентироваться в истории возникновения православной христианской религиозной традиции, истории ее формирования в России; </w:t>
      </w:r>
    </w:p>
    <w:p w14:paraId="68E161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14:paraId="296578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излагать свое мнение по поводу значения религии, религиозной культуры в жизни людей и общества; – соотносить нравственные формы поведения с нормами православной христианской религиозной морали; </w:t>
      </w:r>
    </w:p>
    <w:p w14:paraId="34CEED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14:paraId="0182C20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получит возможность научиться: </w:t>
      </w:r>
    </w:p>
    <w:p w14:paraId="105954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–развивать нравственную рефлексию, совершенствовать моральнонравственное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 </w:t>
      </w:r>
    </w:p>
    <w:p w14:paraId="4DFDB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устанавливать взаимосвязь между содержанием православной культуры и поведением людей, общественными явлениями; </w:t>
      </w:r>
    </w:p>
    <w:p w14:paraId="185FC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14:paraId="006077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14:paraId="691C96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Воспитательный потенциал курса реализуется через:</w:t>
      </w:r>
    </w:p>
    <w:p w14:paraId="08C9F2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466AE0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историческое просвещение, формирование российской культурной и гражданской идентичности обучающихся</w:t>
      </w:r>
    </w:p>
    <w:p w14:paraId="0D44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10AE76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002F9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5D347B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формирование и развитие личностных отношений к этим нормам, ценностям, традициям (их освоение, принятие);</w:t>
      </w:r>
    </w:p>
    <w:p w14:paraId="417164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363B1E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достижение личностных результатов освоения общеобразовательных программ в соответствии с новым ФГОС НОО (осознание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целом.)</w:t>
      </w:r>
    </w:p>
    <w:p w14:paraId="08B6C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59E2F3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воспитания реализуется в единстве учебной и воспитательной деятельности по основным направлениям воспитания в соответствии с новым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729AC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36A494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62DB68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16507E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290662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7508A7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68079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75C411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7DF2B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F17C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14:paraId="4232D75E">
      <w:pPr>
        <w:spacing w:after="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  <w:t xml:space="preserve"> </w:t>
      </w:r>
    </w:p>
    <w:p w14:paraId="337D1182">
      <w:pPr>
        <w:spacing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4 класс</w:t>
      </w:r>
    </w:p>
    <w:p w14:paraId="60157254">
      <w:pPr>
        <w:spacing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" w:cs="Times New Roman"/>
          <w:color w:val="181818"/>
          <w:sz w:val="24"/>
          <w:szCs w:val="24"/>
          <w:lang w:eastAsia="ru-RU"/>
        </w:rPr>
        <w:t xml:space="preserve"> </w:t>
      </w:r>
    </w:p>
    <w:tbl>
      <w:tblPr>
        <w:tblStyle w:val="13"/>
        <w:tblW w:w="10632" w:type="dxa"/>
        <w:tblInd w:w="-719" w:type="dxa"/>
        <w:tblLayout w:type="autofit"/>
        <w:tblCellMar>
          <w:top w:w="20" w:type="dxa"/>
          <w:left w:w="110" w:type="dxa"/>
          <w:bottom w:w="0" w:type="dxa"/>
          <w:right w:w="141" w:type="dxa"/>
        </w:tblCellMar>
      </w:tblPr>
      <w:tblGrid>
        <w:gridCol w:w="542"/>
        <w:gridCol w:w="1922"/>
        <w:gridCol w:w="2721"/>
        <w:gridCol w:w="1818"/>
        <w:gridCol w:w="3629"/>
      </w:tblGrid>
      <w:tr w14:paraId="0D7B3E07">
        <w:tblPrEx>
          <w:tblCellMar>
            <w:top w:w="20" w:type="dxa"/>
            <w:left w:w="110" w:type="dxa"/>
            <w:bottom w:w="0" w:type="dxa"/>
            <w:right w:w="141" w:type="dxa"/>
          </w:tblCellMar>
        </w:tblPrEx>
        <w:trPr>
          <w:trHeight w:val="543" w:hRule="atLeast"/>
        </w:trPr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CFF3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AA5C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9F4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E7AA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74F8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3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69EB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14:paraId="588077DD">
        <w:tblPrEx>
          <w:tblCellMar>
            <w:top w:w="20" w:type="dxa"/>
            <w:left w:w="110" w:type="dxa"/>
            <w:bottom w:w="0" w:type="dxa"/>
            <w:right w:w="141" w:type="dxa"/>
          </w:tblCellMar>
        </w:tblPrEx>
        <w:trPr>
          <w:trHeight w:val="805" w:hRule="atLeast"/>
        </w:trPr>
        <w:tc>
          <w:tcPr>
            <w:tcW w:w="70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C0747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14:paraId="4E4C9D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Четвертый год обучения 34 часа</w:t>
            </w:r>
          </w:p>
          <w:p w14:paraId="6C3113B8">
            <w:pPr>
              <w:spacing w:after="0" w:line="240" w:lineRule="auto"/>
              <w:ind w:right="173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31CE75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F557706">
        <w:tblPrEx>
          <w:tblCellMar>
            <w:top w:w="20" w:type="dxa"/>
            <w:left w:w="110" w:type="dxa"/>
            <w:bottom w:w="0" w:type="dxa"/>
            <w:right w:w="141" w:type="dxa"/>
          </w:tblCellMar>
        </w:tblPrEx>
        <w:trPr>
          <w:trHeight w:val="1855" w:hRule="atLeast"/>
        </w:trPr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834A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D69B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Россия — наша Родина (1 ч)</w:t>
            </w:r>
          </w:p>
        </w:tc>
        <w:tc>
          <w:tcPr>
            <w:tcW w:w="2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1A9C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Россия — многонациональное государство. Духовный мир человека. Культурные традиции. Культурное многообразие России. Народы и религии в России. Традиционные религии народов России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74543F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fldChar w:fldCharType="begin"/>
            </w:r>
            <w:r>
              <w:instrText xml:space="preserve"> HYPERLINK "http://school-collection.edu"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ru-RU"/>
              </w:rPr>
              <w:t>http://school-collection.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ru-RU"/>
              </w:rPr>
              <w:t>e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ru-RU"/>
              </w:rPr>
              <w:t>du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</w:p>
          <w:p w14:paraId="43E8AF79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194168C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5F37F6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</w:pPr>
          </w:p>
          <w:p w14:paraId="6CBE512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9F4EB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21D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Использовать систему условных обозначений при выполнении заданий, рассматривать иллюстративный материал, соотносить текст с иллюстрациями;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Читать и отвечать на вопросы по прочитанному;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Размышлять о роли духовных традиций народов России, их значении в жизни человека, семьи, общества, духовном мире человека;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Называть традиционные религии в России, народы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shd w:val="clear" w:color="auto" w:fill="F7FDF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самостоятельно оценивать свои достижения;);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Приводить примеры единения народов России (например «День народного единства» и т.д.);</w:t>
            </w:r>
          </w:p>
        </w:tc>
      </w:tr>
    </w:tbl>
    <w:p w14:paraId="3CC405CF">
      <w:pPr>
        <w:spacing w:after="0"/>
        <w:ind w:right="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13"/>
        <w:tblW w:w="10632" w:type="dxa"/>
        <w:tblInd w:w="-719" w:type="dxa"/>
        <w:tblLayout w:type="fixed"/>
        <w:tblCellMar>
          <w:top w:w="20" w:type="dxa"/>
          <w:left w:w="108" w:type="dxa"/>
          <w:bottom w:w="0" w:type="dxa"/>
          <w:right w:w="112" w:type="dxa"/>
        </w:tblCellMar>
      </w:tblPr>
      <w:tblGrid>
        <w:gridCol w:w="567"/>
        <w:gridCol w:w="1985"/>
        <w:gridCol w:w="2693"/>
        <w:gridCol w:w="1843"/>
        <w:gridCol w:w="3544"/>
      </w:tblGrid>
      <w:tr w14:paraId="4095F4E2">
        <w:tblPrEx>
          <w:tblCellMar>
            <w:top w:w="20" w:type="dxa"/>
            <w:left w:w="108" w:type="dxa"/>
            <w:bottom w:w="0" w:type="dxa"/>
            <w:right w:w="112" w:type="dxa"/>
          </w:tblCellMar>
        </w:tblPrEx>
        <w:trPr>
          <w:trHeight w:val="295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1FAD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60C4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6F91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38B6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AF7E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FA83CBD">
        <w:tblPrEx>
          <w:tblCellMar>
            <w:top w:w="20" w:type="dxa"/>
            <w:left w:w="108" w:type="dxa"/>
            <w:bottom w:w="0" w:type="dxa"/>
            <w:right w:w="112" w:type="dxa"/>
          </w:tblCellMar>
        </w:tblPrEx>
        <w:trPr>
          <w:trHeight w:val="222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E054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D1C8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Культура и религия. Введение в православную духовную традицию (2 ч)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0E40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Культура и религия. Что такое культура? Что такое религия? Как человек создаёт культуру. Истоки русской культуры — в православной религии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62A4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460644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>
              <w:instrText xml:space="preserve"> HYPERLINK "http://school-collection.edu"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http://school-collection.edu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E82D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Выделять тему и идею учебного текста, формулировать вопросы к тексту и отвечать на них.</w:t>
            </w:r>
          </w:p>
          <w:p w14:paraId="172094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Объяснять соотношение культуры и религии, сущность культуры, значение религии как духовной культуры человека, народа, общества.</w:t>
            </w:r>
          </w:p>
          <w:p w14:paraId="57EA5B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Рассказывать о том, как человек создаёт культуру; об истоках русской культуры в православной религии.</w:t>
            </w:r>
          </w:p>
          <w:p w14:paraId="2F648D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Проверять себя и самостоятельно оценивать свои достижения.</w:t>
            </w:r>
          </w:p>
        </w:tc>
      </w:tr>
      <w:tr w14:paraId="7002057C">
        <w:tblPrEx>
          <w:tblCellMar>
            <w:top w:w="20" w:type="dxa"/>
            <w:left w:w="108" w:type="dxa"/>
            <w:bottom w:w="0" w:type="dxa"/>
            <w:right w:w="112" w:type="dxa"/>
          </w:tblCellMar>
        </w:tblPrEx>
        <w:trPr>
          <w:trHeight w:val="1395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EF4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78FE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 что верят православные христиане (4 ч)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CB03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Бог — Творец, который создал весь мир и человеческий род. Бог есть Любовь. Бог и человек. Вера в Бога и её влияние на поступки людей. Что такое православие. Бог-Троица. Что значит</w:t>
            </w:r>
          </w:p>
          <w:p w14:paraId="24BEB8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молиться. Кто такие святые. Священное Предание. Священное Писание христиан — Библия. Ветхий и Новый Заветы в Библии.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FD42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"https://clever-lab.pro/mod/page/view.php?id=3"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https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://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clever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lab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pro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mod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page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view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php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=3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299C2F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B95C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"http://school-collection.edu"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http://school-collection.edu</w:t>
            </w:r>
            <w:r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1A930C">
            <w:pPr>
              <w:spacing w:after="0" w:line="240" w:lineRule="auto"/>
              <w:ind w:right="3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ключевые понятия темы в устной и письменной речи, применять их при анализе и оценке фактов действительности.</w:t>
            </w:r>
          </w:p>
          <w:p w14:paraId="4487E6D6">
            <w:pPr>
              <w:spacing w:after="0" w:line="240" w:lineRule="auto"/>
              <w:ind w:right="3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Церкви.</w:t>
            </w:r>
          </w:p>
          <w:p w14:paraId="2CAF716A">
            <w:pPr>
              <w:spacing w:after="0" w:line="240" w:lineRule="auto"/>
              <w:ind w:right="3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Пересказывать прочитанное, составлять рассказ с введением в него новых фактов; соотносить про- читанное с личным жизненным опытом.</w:t>
            </w:r>
          </w:p>
          <w:p w14:paraId="619EC8E5">
            <w:pPr>
              <w:spacing w:after="0" w:line="240" w:lineRule="auto"/>
              <w:ind w:right="3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Рассказывать о том, как вера в Бога влияет на по- ступки людей, что такое молитва, кто такие святые, что такое Священное Предание Церкви, что его составляет, о Священном Писании (Библии), Ветхом и Новом Заветах.</w:t>
            </w:r>
          </w:p>
          <w:p w14:paraId="478FBAE7">
            <w:pPr>
              <w:spacing w:after="0" w:line="240" w:lineRule="auto"/>
              <w:ind w:right="3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Проверять себя и самостоятельно оценивать свои достижения.</w:t>
            </w:r>
          </w:p>
        </w:tc>
      </w:tr>
      <w:tr w14:paraId="08662D1D">
        <w:tblPrEx>
          <w:tblCellMar>
            <w:top w:w="20" w:type="dxa"/>
            <w:left w:w="108" w:type="dxa"/>
            <w:bottom w:w="0" w:type="dxa"/>
            <w:right w:w="112" w:type="dxa"/>
          </w:tblCellMar>
        </w:tblPrEx>
        <w:trPr>
          <w:trHeight w:val="1395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9950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200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Добро и зло в православной традиции. Золотое правило нравственности. Любовь к ближнему (4 ч)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7ED2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Добро. Зло. Грех. Работа совести. Покаяние. Десять ветхозаветных заповедей, данных Богом Моисею.</w:t>
            </w:r>
          </w:p>
          <w:p w14:paraId="6F55DE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Заповеди Иисуса Христа — Заповеди Блаженств, их содержание и соотношение с Десятью заповедями. Кто для христиан ближний,</w:t>
            </w:r>
          </w:p>
          <w:p w14:paraId="21A1C9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любовь к ближним. «Золотое правило нравственности» в православной культуре. Святость в православной традиции, святые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01516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>
              <w:instrText xml:space="preserve"> HYPERLINK "https://clever-lab.pro/mod/page/view.php?id=3"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https://clever-lab.pro/mod/page/view.php?id=3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fldChar w:fldCharType="end"/>
            </w:r>
          </w:p>
          <w:p w14:paraId="0CBFAA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3258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Рассказывать о том, что такое заповеди Бога, какие заповеди Бог дал Моисею. Анализировать содержание Десяти ветхозаветных заповедей с религиозной и нравственно-этической точки зрения. Рассуждать о возможности и необходимости соблюдения нравственных норм жизни (свобода, разум, совесть, доброта, любовь).</w:t>
            </w:r>
          </w:p>
          <w:p w14:paraId="4B897D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Рассказывать о нравственных заповедях Иисуса Христа — Заповедях Блаженства, их соотношении с Десятью ветхозаветными заповедями.</w:t>
            </w:r>
          </w:p>
          <w:p w14:paraId="74B35E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Объяснять понимание в православном христианстве, кто такой ближний, что означает любовь к ближнему, как понимается в православной традиции «золотое правило нравственности» (поступайте с другими так, как хотели бы, чтобы с вами поступили), о святости и святых в православной традиции.</w:t>
            </w:r>
          </w:p>
          <w:p w14:paraId="20401D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Размышлять и рассуждать на морально-этические темы.</w:t>
            </w:r>
          </w:p>
          <w:p w14:paraId="30069A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Проверять себя и самостоятельно оценивать свои достижения.</w:t>
            </w:r>
          </w:p>
        </w:tc>
      </w:tr>
      <w:tr w14:paraId="270BA89D">
        <w:tblPrEx>
          <w:tblCellMar>
            <w:top w:w="20" w:type="dxa"/>
            <w:left w:w="108" w:type="dxa"/>
            <w:bottom w:w="0" w:type="dxa"/>
            <w:right w:w="112" w:type="dxa"/>
          </w:tblCellMar>
        </w:tblPrEx>
        <w:trPr>
          <w:trHeight w:val="1395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DD6E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4DF3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Отношение к труду. Долг и ответственность (2 ч)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8E15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Заповеди Творца Прародителям. Отношение к труду в Православии. Уважение к труду. Совесть. Нравственный долг и ответственность человека в православной традиции.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8A7E0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"https://easyen.ru/load/orkseh/294"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https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://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easyen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.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ru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load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orkseh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/294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fldChar w:fldCharType="end"/>
            </w:r>
          </w:p>
          <w:p w14:paraId="06C8B60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A19F61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3DF75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C72F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Читать и пересказывать учебный текст. Объяснять значение слов (терминов и понятий) с опорой на текст учебника.</w:t>
            </w:r>
          </w:p>
          <w:p w14:paraId="376CAD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знакомые слова в новом мировоззренческом контексте.</w:t>
            </w:r>
          </w:p>
          <w:p w14:paraId="5F46F0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Рассказывать о грехопадении Прародителей,</w:t>
            </w:r>
          </w:p>
          <w:p w14:paraId="3F8A91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 заповедях, о роли труда в жизни православных христиан. Устанавливать логическую связь между фактами; участвовать в беседе.</w:t>
            </w:r>
          </w:p>
          <w:p w14:paraId="41FFB7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Анализировать прочитанное с точки зрения полученных ранее знаний.</w:t>
            </w:r>
          </w:p>
          <w:p w14:paraId="0A41CA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Соотносить изученное с примерами из жизни, литературных произведений.</w:t>
            </w:r>
          </w:p>
          <w:p w14:paraId="5EACD2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Проверять себя и самостоятельно оценивать свои достижения.</w:t>
            </w:r>
          </w:p>
        </w:tc>
      </w:tr>
      <w:tr w14:paraId="2E553B0E">
        <w:tblPrEx>
          <w:tblCellMar>
            <w:top w:w="20" w:type="dxa"/>
            <w:left w:w="108" w:type="dxa"/>
            <w:bottom w:w="0" w:type="dxa"/>
            <w:right w:w="112" w:type="dxa"/>
          </w:tblCellMar>
        </w:tblPrEx>
        <w:trPr>
          <w:trHeight w:val="845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5059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855B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Милосердие</w:t>
            </w:r>
          </w:p>
          <w:p w14:paraId="7675A6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сострадание (2 ч)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44F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Милосердие и сострадание в православной христианской традиции. Особенности христианской морали, отношение к личным врагам. Христианское милосердие. Милосердие к животным.</w:t>
            </w:r>
          </w:p>
          <w:p w14:paraId="1A7AFD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Деятельное сострадание людям, нуждающимся.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A50BB6">
            <w:pPr>
              <w:pStyle w:val="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</w:t>
            </w:r>
          </w:p>
          <w:p w14:paraId="77BF0481">
            <w:pPr>
              <w:pStyle w:val="9"/>
              <w:spacing w:before="0" w:beforeAutospacing="0" w:after="0" w:afterAutospacing="0"/>
            </w:pPr>
            <w:r>
              <w:rPr>
                <w:color w:val="000000"/>
              </w:rPr>
              <w:t>ЦОК</w:t>
            </w:r>
          </w:p>
          <w:p w14:paraId="761CBC53">
            <w:pPr>
              <w:pStyle w:val="9"/>
              <w:spacing w:before="0" w:beforeAutospacing="0" w:after="0" w:afterAutospacing="0"/>
              <w:rPr>
                <w:color w:val="000000"/>
              </w:rPr>
            </w:pPr>
            <w:r>
              <w:fldChar w:fldCharType="begin"/>
            </w:r>
            <w:r>
              <w:instrText xml:space="preserve"> HYPERLINK "https://m.edsoo.ru/7f410de8" </w:instrText>
            </w:r>
            <w:r>
              <w:fldChar w:fldCharType="separate"/>
            </w:r>
            <w:r>
              <w:rPr>
                <w:rStyle w:val="7"/>
              </w:rPr>
              <w:t>https://m.edsoo.ru/7f410de8</w:t>
            </w:r>
            <w:r>
              <w:rPr>
                <w:rStyle w:val="7"/>
              </w:rPr>
              <w:fldChar w:fldCharType="end"/>
            </w:r>
          </w:p>
          <w:p w14:paraId="7B682D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15F6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Рассуждать о необходимости соблюдения нравственных норм жизни (заботиться о других, любить друг друга, сочувствовать, не лениться,</w:t>
            </w:r>
          </w:p>
          <w:p w14:paraId="42A3B7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 лгать).</w:t>
            </w:r>
          </w:p>
          <w:p w14:paraId="1DC01C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спасение), Заповедей Блаженства.</w:t>
            </w:r>
          </w:p>
          <w:p w14:paraId="6E01DD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 примере милосердия и сострадания объяснять нравственный идеал православной культуры.</w:t>
            </w:r>
          </w:p>
          <w:p w14:paraId="589CF2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Выражать первоначальный опыт осмысления и нравственной оценки поступков, поведения</w:t>
            </w:r>
          </w:p>
          <w:p w14:paraId="181A17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(своих и других людей) с позиций православной этики, понимания милосердия и сострадания</w:t>
            </w:r>
          </w:p>
          <w:p w14:paraId="3C15C1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православной культуре.</w:t>
            </w:r>
          </w:p>
          <w:p w14:paraId="66A04A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Проверять себя и самостоятельно оценивать свои достижения.</w:t>
            </w:r>
          </w:p>
        </w:tc>
      </w:tr>
      <w:tr w14:paraId="5F6E2E28">
        <w:tblPrEx>
          <w:tblCellMar>
            <w:top w:w="20" w:type="dxa"/>
            <w:left w:w="108" w:type="dxa"/>
            <w:bottom w:w="0" w:type="dxa"/>
            <w:right w:w="112" w:type="dxa"/>
          </w:tblCellMar>
        </w:tblPrEx>
        <w:trPr>
          <w:trHeight w:val="167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C745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C8E3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Православие в России (5 ч)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8830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Крещение Руси. Святые равноапостольные княгиня Ольга и князь Владимир Креститель. Развитие православной культуры, распространение христианства на Руси. Святая Русь. Русские святые. Православие в русской культуре, в современной России.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D45A9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"https://easyen.ru/load/orkseh/294"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https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://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easyen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.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ru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load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orkseh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/294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fldChar w:fldCharType="end"/>
            </w:r>
          </w:p>
          <w:p w14:paraId="0EA3689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AC472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182B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слов (терминов и понятий) с опорой на учебный текст.</w:t>
            </w:r>
          </w:p>
          <w:p w14:paraId="4546E1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заданий.</w:t>
            </w:r>
          </w:p>
          <w:p w14:paraId="4B3910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Рассказывать, как христианство пришло на Русь, о Крещении Руси равноапостольным князем Владимиром, почему Русь называют Святой,</w:t>
            </w:r>
          </w:p>
          <w:p w14:paraId="6728BB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 русских святых, житиях святых.</w:t>
            </w:r>
          </w:p>
          <w:p w14:paraId="20AD16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Соотносить содержание текста с иллюстративным рядом.</w:t>
            </w:r>
          </w:p>
          <w:p w14:paraId="2B443A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речевые средства, навыки смыслового чтения учебных текстов, участвовать в беседе. Проверять себя и самостоятельно оценивать свои достижения.</w:t>
            </w:r>
          </w:p>
          <w:p w14:paraId="7D5921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Уметь рассказывать о праздновании Крещения Руси, Дней славянской письменности и культуры. Уметь использовать электронные формы учебника (ЭФУ).</w:t>
            </w:r>
          </w:p>
        </w:tc>
      </w:tr>
    </w:tbl>
    <w:p w14:paraId="20EDB0D7">
      <w:pPr>
        <w:spacing w:after="0"/>
        <w:ind w:right="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13"/>
        <w:tblW w:w="10632" w:type="dxa"/>
        <w:tblInd w:w="-719" w:type="dxa"/>
        <w:tblLayout w:type="fixed"/>
        <w:tblCellMar>
          <w:top w:w="20" w:type="dxa"/>
          <w:left w:w="110" w:type="dxa"/>
          <w:bottom w:w="0" w:type="dxa"/>
          <w:right w:w="111" w:type="dxa"/>
        </w:tblCellMar>
      </w:tblPr>
      <w:tblGrid>
        <w:gridCol w:w="567"/>
        <w:gridCol w:w="1985"/>
        <w:gridCol w:w="2693"/>
        <w:gridCol w:w="1843"/>
        <w:gridCol w:w="3544"/>
      </w:tblGrid>
      <w:tr w14:paraId="49EDABC0">
        <w:tblPrEx>
          <w:tblCellMar>
            <w:top w:w="20" w:type="dxa"/>
            <w:left w:w="110" w:type="dxa"/>
            <w:bottom w:w="0" w:type="dxa"/>
            <w:right w:w="111" w:type="dxa"/>
          </w:tblCellMar>
        </w:tblPrEx>
        <w:trPr>
          <w:trHeight w:val="141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A5E8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DCBE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Православный храм и другие святыни (3 ч)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8B64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Православный храм — его устройство и убранство.</w:t>
            </w:r>
          </w:p>
          <w:p w14:paraId="4928BF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Алтарь, Царские врата, иконостас, притвор. Нормы поведения в православном храме. Миряне и священнослужители. Богослужение в храме. Таинства Церкви. Монастыри, монашество.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F0ECC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"https://easyen.ru/load/orkseh/294"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https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://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easyen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.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ru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load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orkseh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/294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fldChar w:fldCharType="end"/>
            </w:r>
          </w:p>
          <w:p w14:paraId="0EB892C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A5CDA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5766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B8E75E">
            <w:pPr>
              <w:spacing w:after="0" w:line="238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слов (терминов и понятий) с опорой на учебный текст.</w:t>
            </w:r>
          </w:p>
          <w:p w14:paraId="1D90D9B7">
            <w:pPr>
              <w:spacing w:after="0" w:line="238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заданий.</w:t>
            </w:r>
          </w:p>
          <w:p w14:paraId="58FD0FC8">
            <w:pPr>
              <w:spacing w:after="0" w:line="238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Соотносить содержание текста с иллюстративным рядом.</w:t>
            </w:r>
          </w:p>
          <w:p w14:paraId="7F533E60">
            <w:pPr>
              <w:spacing w:after="0" w:line="238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священнослужителями, богослужениях в храмах, Таинствах, о монашестве и монастырях в православной традиции. Проверять себя и самостоятельно оценивать свои достижения.</w:t>
            </w:r>
          </w:p>
          <w:p w14:paraId="5A8561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форм учебника (ЭФУ).</w:t>
            </w:r>
          </w:p>
        </w:tc>
      </w:tr>
      <w:tr w14:paraId="6C1A91D1">
        <w:tblPrEx>
          <w:tblCellMar>
            <w:top w:w="20" w:type="dxa"/>
            <w:left w:w="110" w:type="dxa"/>
            <w:bottom w:w="0" w:type="dxa"/>
            <w:right w:w="111" w:type="dxa"/>
          </w:tblCellMar>
        </w:tblPrEx>
        <w:trPr>
          <w:trHeight w:val="1137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E2CB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5918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Символический язык православной культуры: христианское искусство (иконы, фрески, церковное пение, прикладное искусство), православный календарь.</w:t>
            </w:r>
          </w:p>
          <w:p w14:paraId="40AAA2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Праздники (6 ч)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6E6A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Христианская символика. Крест Христов. Православная художественная культура. Православная икона, виды икон. Церковное пение. Церковное прикладное искусство.</w:t>
            </w:r>
          </w:p>
          <w:p w14:paraId="28D30B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Православный календарь. Праздники и посты в православном календаре. Двунадесятые праздники. Воскресение Христово (Пасха). Рождество Христово. Праздники святым.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6684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3365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слов (терминов и понятий) с опорой на учебный текст.</w:t>
            </w:r>
          </w:p>
          <w:p w14:paraId="25CC62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Распознавать христианскую символику, объяснять своими словами её смысл и значение в православной культуре.</w:t>
            </w:r>
          </w:p>
          <w:p w14:paraId="2CE658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Рассказывать о художественной культуре в православной традиции, о церковном пении, иконописи, особенностях икон в сравнении с картинами. Называть православные праздники, объяснять их значение (не менее трёх, включая Воскресение Христово и Рождество Христово), о православных постах, назначении поста в жизни православных христиан.</w:t>
            </w:r>
          </w:p>
          <w:p w14:paraId="1BEAD5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Проверять себя и самостоятельно оценивать свои достижения.</w:t>
            </w:r>
          </w:p>
          <w:p w14:paraId="4EECC3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форм учебника (ЭФУ. Православные праздники: «Воскресение Христово (Пасха)», «Рождество Христово», «День славянской письменности и культуры», «День семьи, любви и верности.</w:t>
            </w:r>
          </w:p>
        </w:tc>
      </w:tr>
      <w:tr w14:paraId="1C6D1908">
        <w:tblPrEx>
          <w:tblCellMar>
            <w:top w:w="20" w:type="dxa"/>
            <w:left w:w="110" w:type="dxa"/>
            <w:bottom w:w="0" w:type="dxa"/>
            <w:right w:w="111" w:type="dxa"/>
          </w:tblCellMar>
        </w:tblPrEx>
        <w:trPr>
          <w:trHeight w:val="858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58E8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ED8D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Христианская семья и её ценности (3 ч)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962A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Семья в православной традиции — Малая Церковь. Таинство Венчания. Любовь в отношениях родителей, членов семьи. Взаимное прощение и терпение членов семьи. Семейные традиции, праздники. Образцы православной семьи, отношений в семье.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1E01F0">
            <w:pPr>
              <w:pStyle w:val="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</w:t>
            </w:r>
          </w:p>
          <w:p w14:paraId="4A3D4F38">
            <w:pPr>
              <w:pStyle w:val="9"/>
              <w:spacing w:before="0" w:beforeAutospacing="0" w:after="0" w:afterAutospacing="0"/>
            </w:pPr>
            <w:r>
              <w:rPr>
                <w:color w:val="000000"/>
              </w:rPr>
              <w:t>ЦОК</w:t>
            </w:r>
          </w:p>
          <w:p w14:paraId="2D14FB13">
            <w:pPr>
              <w:pStyle w:val="9"/>
              <w:spacing w:before="0" w:beforeAutospacing="0" w:after="0" w:afterAutospacing="0"/>
              <w:rPr>
                <w:color w:val="000000"/>
              </w:rPr>
            </w:pPr>
            <w:r>
              <w:fldChar w:fldCharType="begin"/>
            </w:r>
            <w:r>
              <w:instrText xml:space="preserve"> HYPERLINK "https://m.edsoo.ru/7f410de8" </w:instrText>
            </w:r>
            <w:r>
              <w:fldChar w:fldCharType="separate"/>
            </w:r>
            <w:r>
              <w:rPr>
                <w:rStyle w:val="7"/>
              </w:rPr>
              <w:t>https://m.edsoo.ru/7f410de8</w:t>
            </w:r>
            <w:r>
              <w:rPr>
                <w:rStyle w:val="7"/>
              </w:rPr>
              <w:fldChar w:fldCharType="end"/>
            </w:r>
          </w:p>
          <w:p w14:paraId="0EEDDD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DA3C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слов (терминов и понятий) с опорой на учебный текст.</w:t>
            </w:r>
          </w:p>
          <w:p w14:paraId="784580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Рассказывать о традициях заключения брака, о том, что такое православная семья, Таинство</w:t>
            </w:r>
          </w:p>
          <w:p w14:paraId="1D6232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Венчания, о взаимоотношениях в православной семье на примерах житий святых, литературных произведений.</w:t>
            </w:r>
          </w:p>
          <w:p w14:paraId="5B34CA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Размышлять и рассуждать на морально-этические темы.</w:t>
            </w:r>
          </w:p>
          <w:p w14:paraId="133CE6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Раскрывать основное содержание норм отношений в православной в семье, обязанностей и ответственности членов семьи, отношении детей и родителей.</w:t>
            </w:r>
          </w:p>
          <w:p w14:paraId="226896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заданий.</w:t>
            </w:r>
          </w:p>
          <w:p w14:paraId="217077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Применять навыки осознанного построения речевых высказываний в соответствии с коммуникативными задачами.</w:t>
            </w:r>
          </w:p>
          <w:p w14:paraId="7295D9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Проверять себя и самостоятельно оценивать свои достижения</w:t>
            </w:r>
          </w:p>
          <w:p w14:paraId="565BD7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Праздник «День семьи, любви и верности».</w:t>
            </w:r>
          </w:p>
        </w:tc>
      </w:tr>
      <w:tr w14:paraId="24C5B889">
        <w:tblPrEx>
          <w:tblCellMar>
            <w:top w:w="20" w:type="dxa"/>
            <w:left w:w="110" w:type="dxa"/>
            <w:bottom w:w="0" w:type="dxa"/>
            <w:right w:w="111" w:type="dxa"/>
          </w:tblCellMar>
        </w:tblPrEx>
        <w:trPr>
          <w:trHeight w:val="858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6608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71F8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Любовь и уважение к Отечеству. Патриотизм многонационального и многоконфессионального народа России (2 ч)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B33D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Служение человека обществу, Родине. Патриотизм многонационального и многоконфессионального народа России. Война справедливая — оборонительная. Святые защитники Отечества.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419E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"https://easyen.ru/load/orkseh/294"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https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://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easyen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.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ru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load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orkseh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/294</w:t>
            </w:r>
            <w:r>
              <w:rPr>
                <w:rStyle w:val="7"/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fldChar w:fldCharType="end"/>
            </w:r>
          </w:p>
          <w:p w14:paraId="7F5EC55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F4B03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7EBA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Закреплять и систематизировать представления о духовных традициях многонационального народа России, духовном мире человека, религии, религиях народов России, их значении в жизни человека, семьи, общества.</w:t>
            </w:r>
          </w:p>
          <w:p w14:paraId="15B897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Проводить соотношение между религией и Отечеством, объяснять отношение православных христиан к Отечеству, защите Родины, патриотизму.</w:t>
            </w:r>
          </w:p>
          <w:p w14:paraId="6586C3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Отвечать на вопросы, соотносить определения с понятиями, делать выводы.</w:t>
            </w:r>
          </w:p>
          <w:p w14:paraId="7DF7BB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основные понятия темы в устной и письменной речи.</w:t>
            </w:r>
          </w:p>
          <w:p w14:paraId="6BC5F7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Проверять себя и самостоятельно оценивать свои достижения.</w:t>
            </w:r>
          </w:p>
        </w:tc>
      </w:tr>
    </w:tbl>
    <w:p w14:paraId="6965382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873F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A8ED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0C6A5"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4 «А» класс</w:t>
      </w:r>
    </w:p>
    <w:tbl>
      <w:tblPr>
        <w:tblStyle w:val="5"/>
        <w:tblW w:w="10264" w:type="dxa"/>
        <w:tblInd w:w="-6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67"/>
        <w:gridCol w:w="4336"/>
        <w:gridCol w:w="1051"/>
        <w:gridCol w:w="1359"/>
        <w:gridCol w:w="2184"/>
      </w:tblGrid>
      <w:tr w14:paraId="5CD4E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67" w:type="dxa"/>
          </w:tcPr>
          <w:p w14:paraId="761F74F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7" w:type="dxa"/>
          </w:tcPr>
          <w:p w14:paraId="2FD6644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14:paraId="4ED27F2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 теме</w:t>
            </w:r>
          </w:p>
        </w:tc>
        <w:tc>
          <w:tcPr>
            <w:tcW w:w="4336" w:type="dxa"/>
          </w:tcPr>
          <w:p w14:paraId="7C655A0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51" w:type="dxa"/>
          </w:tcPr>
          <w:p w14:paraId="573AB9D8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Кол - во </w:t>
            </w:r>
          </w:p>
          <w:p w14:paraId="02F8797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359" w:type="dxa"/>
          </w:tcPr>
          <w:p w14:paraId="1157EC6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184" w:type="dxa"/>
          </w:tcPr>
          <w:p w14:paraId="7515B53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14:paraId="1EE69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67" w:type="dxa"/>
          </w:tcPr>
          <w:p w14:paraId="6FBB175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7" w:type="dxa"/>
          </w:tcPr>
          <w:p w14:paraId="777B5E49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06A689F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- наша Родина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</w:tcPr>
          <w:p w14:paraId="3E0889E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689E1D7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184" w:type="dxa"/>
          </w:tcPr>
          <w:p w14:paraId="14DDDFFD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4-11,написать сочинение на тему «С чего начинается Родина?»</w:t>
            </w:r>
          </w:p>
        </w:tc>
      </w:tr>
      <w:tr w14:paraId="4909A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7" w:type="dxa"/>
          </w:tcPr>
          <w:p w14:paraId="0FBDD1F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7" w:type="dxa"/>
          </w:tcPr>
          <w:p w14:paraId="002D7A5B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BBBA54F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религия</w:t>
            </w:r>
          </w:p>
        </w:tc>
        <w:tc>
          <w:tcPr>
            <w:tcW w:w="1051" w:type="dxa"/>
          </w:tcPr>
          <w:p w14:paraId="18C1C70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5CFC4A9A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184" w:type="dxa"/>
          </w:tcPr>
          <w:p w14:paraId="36A6DD58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12-19, подготовить рассказ</w:t>
            </w:r>
          </w:p>
          <w:p w14:paraId="55C6DC99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Что такое культура? Что такое религия?</w:t>
            </w:r>
          </w:p>
        </w:tc>
      </w:tr>
      <w:tr w14:paraId="79538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7" w:type="dxa"/>
          </w:tcPr>
          <w:p w14:paraId="1354D1F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7" w:type="dxa"/>
          </w:tcPr>
          <w:p w14:paraId="3808E533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484DACE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Как христианство пришло на Русь</w:t>
            </w:r>
          </w:p>
        </w:tc>
        <w:tc>
          <w:tcPr>
            <w:tcW w:w="1051" w:type="dxa"/>
          </w:tcPr>
          <w:p w14:paraId="66EE9F1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6B59FD4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184" w:type="dxa"/>
          </w:tcPr>
          <w:p w14:paraId="7656C1BE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С. 20-29, подготовить ответ на вопрос: «Что значит быть православным человеком?»</w:t>
            </w:r>
          </w:p>
        </w:tc>
      </w:tr>
      <w:tr w14:paraId="5BB2D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7" w:type="dxa"/>
          </w:tcPr>
          <w:p w14:paraId="14C8971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7" w:type="dxa"/>
          </w:tcPr>
          <w:p w14:paraId="6E580D29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42FDE19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Бог, мир, человек</w:t>
            </w:r>
          </w:p>
        </w:tc>
        <w:tc>
          <w:tcPr>
            <w:tcW w:w="1051" w:type="dxa"/>
          </w:tcPr>
          <w:p w14:paraId="20C550D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4CBA941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184" w:type="dxa"/>
          </w:tcPr>
          <w:p w14:paraId="0415E7C9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30-39, подготовить</w:t>
            </w:r>
          </w:p>
          <w:p w14:paraId="2CD0A767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пересказ на тему «Что такое молитва?»</w:t>
            </w:r>
          </w:p>
        </w:tc>
      </w:tr>
      <w:tr w14:paraId="65110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67" w:type="dxa"/>
          </w:tcPr>
          <w:p w14:paraId="7782E57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7" w:type="dxa"/>
          </w:tcPr>
          <w:p w14:paraId="73AAD5C2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7BD75C4C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Библия</w:t>
            </w:r>
          </w:p>
        </w:tc>
        <w:tc>
          <w:tcPr>
            <w:tcW w:w="1051" w:type="dxa"/>
          </w:tcPr>
          <w:p w14:paraId="0FFCD45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7169A88C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184" w:type="dxa"/>
          </w:tcPr>
          <w:p w14:paraId="1BC88534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38-45, подготовить сообщения на тему:</w:t>
            </w:r>
          </w:p>
          <w:p w14:paraId="7D73F87E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«Кто такие христиане?»</w:t>
            </w:r>
          </w:p>
        </w:tc>
      </w:tr>
      <w:tr w14:paraId="5D2FB9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7" w:type="dxa"/>
          </w:tcPr>
          <w:p w14:paraId="585B31A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7" w:type="dxa"/>
          </w:tcPr>
          <w:p w14:paraId="3D8D51F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718EAA0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Ошибка первых людей</w:t>
            </w:r>
          </w:p>
        </w:tc>
        <w:tc>
          <w:tcPr>
            <w:tcW w:w="1051" w:type="dxa"/>
          </w:tcPr>
          <w:p w14:paraId="091DAFF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52F3DC36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184" w:type="dxa"/>
          </w:tcPr>
          <w:p w14:paraId="16A6745F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46-53, подготовить рассказ на тему</w:t>
            </w:r>
          </w:p>
          <w:p w14:paraId="7053E2C6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«Добро и зло в православной традиции».</w:t>
            </w:r>
          </w:p>
        </w:tc>
      </w:tr>
      <w:tr w14:paraId="3EFC2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67" w:type="dxa"/>
          </w:tcPr>
          <w:p w14:paraId="0AFF2D0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7" w:type="dxa"/>
          </w:tcPr>
          <w:p w14:paraId="7A701526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43D0C4F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Вдали от рая</w:t>
            </w:r>
          </w:p>
        </w:tc>
        <w:tc>
          <w:tcPr>
            <w:tcW w:w="1051" w:type="dxa"/>
          </w:tcPr>
          <w:p w14:paraId="3B20BAE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71AE155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184" w:type="dxa"/>
          </w:tcPr>
          <w:p w14:paraId="3E758F03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С.54-69, рисунок</w:t>
            </w:r>
          </w:p>
        </w:tc>
      </w:tr>
      <w:tr w14:paraId="1C994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</w:tcPr>
          <w:p w14:paraId="6AB806F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7" w:type="dxa"/>
          </w:tcPr>
          <w:p w14:paraId="30F00E6B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553A245A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ожидании Спасителя</w:t>
            </w:r>
          </w:p>
        </w:tc>
        <w:tc>
          <w:tcPr>
            <w:tcW w:w="1051" w:type="dxa"/>
          </w:tcPr>
          <w:p w14:paraId="32916D28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101576E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184" w:type="dxa"/>
          </w:tcPr>
          <w:p w14:paraId="5D04EE1E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60-67, нарисовать пасхальную открытку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 «Празднуем</w:t>
            </w:r>
          </w:p>
          <w:p w14:paraId="227FD19E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Пасху»</w:t>
            </w:r>
          </w:p>
        </w:tc>
      </w:tr>
      <w:tr w14:paraId="2EC53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7" w:type="dxa"/>
          </w:tcPr>
          <w:p w14:paraId="4086D97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7" w:type="dxa"/>
          </w:tcPr>
          <w:p w14:paraId="10515791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1B99050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Десять заповедей</w:t>
            </w:r>
          </w:p>
        </w:tc>
        <w:tc>
          <w:tcPr>
            <w:tcW w:w="1051" w:type="dxa"/>
          </w:tcPr>
          <w:p w14:paraId="5862D5F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62B6C78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184" w:type="dxa"/>
          </w:tcPr>
          <w:p w14:paraId="03EC9218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68-75, написать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мини сочинение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</w:p>
          <w:p w14:paraId="1910A636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«Когда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светло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радостно»</w:t>
            </w:r>
          </w:p>
        </w:tc>
      </w:tr>
      <w:tr w14:paraId="3B386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7" w:type="dxa"/>
          </w:tcPr>
          <w:p w14:paraId="5E4BB24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7" w:type="dxa"/>
          </w:tcPr>
          <w:p w14:paraId="19025490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0972CFD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Благовещенье. Рождество Христово</w:t>
            </w:r>
          </w:p>
        </w:tc>
        <w:tc>
          <w:tcPr>
            <w:tcW w:w="1051" w:type="dxa"/>
          </w:tcPr>
          <w:p w14:paraId="149C0F1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41FB069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184" w:type="dxa"/>
          </w:tcPr>
          <w:p w14:paraId="1C96D327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76-83,мини-рассказ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исправлять</w:t>
            </w:r>
          </w:p>
          <w:p w14:paraId="5637F17E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ошибки?»,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«Спешите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добро»</w:t>
            </w:r>
          </w:p>
        </w:tc>
      </w:tr>
      <w:tr w14:paraId="01472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67" w:type="dxa"/>
          </w:tcPr>
          <w:p w14:paraId="7D2913F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7" w:type="dxa"/>
          </w:tcPr>
          <w:p w14:paraId="2BEF9750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218CB4E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Богоявление. Искушение в пустыне</w:t>
            </w:r>
          </w:p>
        </w:tc>
        <w:tc>
          <w:tcPr>
            <w:tcW w:w="1051" w:type="dxa"/>
          </w:tcPr>
          <w:p w14:paraId="2E04B76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05FD51E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184" w:type="dxa"/>
          </w:tcPr>
          <w:p w14:paraId="623AB539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С.84-91,обсудить с родителями, почему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нельзя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лгать.</w:t>
            </w:r>
          </w:p>
        </w:tc>
      </w:tr>
      <w:tr w14:paraId="793A3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67" w:type="dxa"/>
          </w:tcPr>
          <w:p w14:paraId="213EC01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7" w:type="dxa"/>
          </w:tcPr>
          <w:p w14:paraId="7F5D1DFB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32541EC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Нагорная проповедь</w:t>
            </w:r>
          </w:p>
        </w:tc>
        <w:tc>
          <w:tcPr>
            <w:tcW w:w="1051" w:type="dxa"/>
          </w:tcPr>
          <w:p w14:paraId="602DB2C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54313BA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184" w:type="dxa"/>
          </w:tcPr>
          <w:p w14:paraId="7FC9BBE5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С. 92-99, мини-сочинение «Ближний для меня - это...»</w:t>
            </w:r>
          </w:p>
        </w:tc>
      </w:tr>
      <w:tr w14:paraId="2F145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7" w:type="dxa"/>
          </w:tcPr>
          <w:p w14:paraId="4A83175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7" w:type="dxa"/>
          </w:tcPr>
          <w:p w14:paraId="222329C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3A0610C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Евангельские притчи</w:t>
            </w:r>
          </w:p>
        </w:tc>
        <w:tc>
          <w:tcPr>
            <w:tcW w:w="1051" w:type="dxa"/>
          </w:tcPr>
          <w:p w14:paraId="15BE949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4B560BDD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184" w:type="dxa"/>
          </w:tcPr>
          <w:p w14:paraId="3F11F5ED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С.100-102, составить свои правила этики</w:t>
            </w:r>
          </w:p>
        </w:tc>
      </w:tr>
      <w:tr w14:paraId="052BD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7" w:type="dxa"/>
          </w:tcPr>
          <w:p w14:paraId="3ADB96C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7" w:type="dxa"/>
          </w:tcPr>
          <w:p w14:paraId="15330BF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35E123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25F79E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1051" w:type="dxa"/>
          </w:tcPr>
          <w:p w14:paraId="03D50F2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1FB227E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184" w:type="dxa"/>
          </w:tcPr>
          <w:p w14:paraId="10B18444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  103-117, ответить на вопросы</w:t>
            </w:r>
          </w:p>
        </w:tc>
      </w:tr>
      <w:tr w14:paraId="30C3A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7" w:type="dxa"/>
          </w:tcPr>
          <w:p w14:paraId="7D4237B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67" w:type="dxa"/>
          </w:tcPr>
          <w:p w14:paraId="705F76D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195FD5FA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1051" w:type="dxa"/>
          </w:tcPr>
          <w:p w14:paraId="0CA09BA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087F581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184" w:type="dxa"/>
          </w:tcPr>
          <w:p w14:paraId="186333B7">
            <w:pPr>
              <w:pStyle w:val="17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118-125, проект</w:t>
            </w:r>
          </w:p>
        </w:tc>
      </w:tr>
      <w:tr w14:paraId="598F5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67" w:type="dxa"/>
          </w:tcPr>
          <w:p w14:paraId="5BE9022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7" w:type="dxa"/>
          </w:tcPr>
          <w:p w14:paraId="1505B3F9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16D6045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Творческие работы учащихся</w:t>
            </w:r>
          </w:p>
        </w:tc>
        <w:tc>
          <w:tcPr>
            <w:tcW w:w="1051" w:type="dxa"/>
          </w:tcPr>
          <w:p w14:paraId="2B714FE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35122F26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184" w:type="dxa"/>
          </w:tcPr>
          <w:p w14:paraId="15A7986D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Подобрать иллюстративный материал к творческим работам.</w:t>
            </w:r>
          </w:p>
        </w:tc>
      </w:tr>
      <w:tr w14:paraId="3D301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7" w:type="dxa"/>
          </w:tcPr>
          <w:p w14:paraId="6BD6987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67" w:type="dxa"/>
          </w:tcPr>
          <w:p w14:paraId="22A53BFF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37FB62D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Подведение итогов</w:t>
            </w:r>
          </w:p>
        </w:tc>
        <w:tc>
          <w:tcPr>
            <w:tcW w:w="1051" w:type="dxa"/>
          </w:tcPr>
          <w:p w14:paraId="420C2E6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685CB36D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184" w:type="dxa"/>
          </w:tcPr>
          <w:p w14:paraId="475C5B87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Подобрать пары картин и икон, связанных одной темой, образом, сюжетом.</w:t>
            </w:r>
          </w:p>
        </w:tc>
      </w:tr>
      <w:tr w14:paraId="3C28A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</w:tcPr>
          <w:p w14:paraId="7922BAB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67" w:type="dxa"/>
          </w:tcPr>
          <w:p w14:paraId="4460E028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53843FDD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Храмы России</w:t>
            </w:r>
          </w:p>
        </w:tc>
        <w:tc>
          <w:tcPr>
            <w:tcW w:w="1051" w:type="dxa"/>
          </w:tcPr>
          <w:p w14:paraId="1392D94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03A54F8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184" w:type="dxa"/>
          </w:tcPr>
          <w:p w14:paraId="77E8E1BB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С.4-11,  ответить на вопросы</w:t>
            </w:r>
          </w:p>
        </w:tc>
      </w:tr>
      <w:tr w14:paraId="79314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67" w:type="dxa"/>
          </w:tcPr>
          <w:p w14:paraId="7FAE0BA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67" w:type="dxa"/>
          </w:tcPr>
          <w:p w14:paraId="5302A8D7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2814148D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Икона</w:t>
            </w:r>
          </w:p>
        </w:tc>
        <w:tc>
          <w:tcPr>
            <w:tcW w:w="1051" w:type="dxa"/>
          </w:tcPr>
          <w:p w14:paraId="256533E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3684CDC1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2184" w:type="dxa"/>
          </w:tcPr>
          <w:p w14:paraId="1FD63EBB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С.12-21, написать эссе. «Чем мне приходится жертвовать ради...(близких, друзей...)</w:t>
            </w:r>
          </w:p>
        </w:tc>
      </w:tr>
      <w:tr w14:paraId="76737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7" w:type="dxa"/>
          </w:tcPr>
          <w:p w14:paraId="72BEE0C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67" w:type="dxa"/>
          </w:tcPr>
          <w:p w14:paraId="1FC225E9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E2457D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Церковнославянский язык</w:t>
            </w:r>
          </w:p>
        </w:tc>
        <w:tc>
          <w:tcPr>
            <w:tcW w:w="1051" w:type="dxa"/>
          </w:tcPr>
          <w:p w14:paraId="034A380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51555B6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184" w:type="dxa"/>
          </w:tcPr>
          <w:p w14:paraId="52A09B52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22-31, вместе с родными обсудить заповеди.</w:t>
            </w:r>
          </w:p>
        </w:tc>
      </w:tr>
      <w:tr w14:paraId="5545F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67" w:type="dxa"/>
          </w:tcPr>
          <w:p w14:paraId="45BF3F2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67" w:type="dxa"/>
          </w:tcPr>
          <w:p w14:paraId="54E5E6DF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12D6EBF4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Православная молитва</w:t>
            </w:r>
          </w:p>
        </w:tc>
        <w:tc>
          <w:tcPr>
            <w:tcW w:w="1051" w:type="dxa"/>
          </w:tcPr>
          <w:p w14:paraId="5A26BB8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1AF59D6A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184" w:type="dxa"/>
          </w:tcPr>
          <w:p w14:paraId="5BA49DC9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32-39, нарисовать кресты: Христов, Петров, Андреевский.</w:t>
            </w:r>
          </w:p>
        </w:tc>
      </w:tr>
      <w:tr w14:paraId="3A850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67" w:type="dxa"/>
          </w:tcPr>
          <w:p w14:paraId="7912CE7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67" w:type="dxa"/>
          </w:tcPr>
          <w:p w14:paraId="61883347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14C44C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Церковь</w:t>
            </w:r>
          </w:p>
          <w:p w14:paraId="4124088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14:paraId="1E6805C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17B34C6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184" w:type="dxa"/>
          </w:tcPr>
          <w:p w14:paraId="54862D4F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40-47, написать, какие добродетели вы видите в себе.</w:t>
            </w:r>
          </w:p>
        </w:tc>
      </w:tr>
      <w:tr w14:paraId="7768A9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7" w:type="dxa"/>
          </w:tcPr>
          <w:p w14:paraId="1BFCCE1E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67" w:type="dxa"/>
          </w:tcPr>
          <w:p w14:paraId="4C7C2419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5181ACB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Причастие</w:t>
            </w:r>
          </w:p>
        </w:tc>
        <w:tc>
          <w:tcPr>
            <w:tcW w:w="1051" w:type="dxa"/>
          </w:tcPr>
          <w:p w14:paraId="76CB0BC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6690507F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184" w:type="dxa"/>
          </w:tcPr>
          <w:p w14:paraId="496D0BC0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 48-53  , ответить на вопросы</w:t>
            </w:r>
          </w:p>
        </w:tc>
      </w:tr>
      <w:tr w14:paraId="74693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" w:type="dxa"/>
          </w:tcPr>
          <w:p w14:paraId="0528668E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67" w:type="dxa"/>
          </w:tcPr>
          <w:p w14:paraId="79F30B4E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7C05B89A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Покаяние</w:t>
            </w:r>
          </w:p>
        </w:tc>
        <w:tc>
          <w:tcPr>
            <w:tcW w:w="1051" w:type="dxa"/>
          </w:tcPr>
          <w:p w14:paraId="0287E32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32224F1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184" w:type="dxa"/>
          </w:tcPr>
          <w:p w14:paraId="612570E7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54-60, повторить что такое таинство Причастия</w:t>
            </w:r>
          </w:p>
        </w:tc>
      </w:tr>
      <w:tr w14:paraId="32B5DA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7" w:type="dxa"/>
          </w:tcPr>
          <w:p w14:paraId="0393F338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67" w:type="dxa"/>
          </w:tcPr>
          <w:p w14:paraId="5DE656B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899FDED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Подвиг</w:t>
            </w:r>
          </w:p>
        </w:tc>
        <w:tc>
          <w:tcPr>
            <w:tcW w:w="1051" w:type="dxa"/>
          </w:tcPr>
          <w:p w14:paraId="76AF5D9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40A54FC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184" w:type="dxa"/>
          </w:tcPr>
          <w:p w14:paraId="7FC22877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60-67, выполнить рисунок</w:t>
            </w:r>
          </w:p>
          <w:p w14:paraId="32DBBB86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монастыря</w:t>
            </w:r>
          </w:p>
        </w:tc>
      </w:tr>
      <w:tr w14:paraId="57CFD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</w:tcPr>
          <w:p w14:paraId="057BCEF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67" w:type="dxa"/>
          </w:tcPr>
          <w:p w14:paraId="79BEA453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204BB4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27F874"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Брак</w:t>
            </w:r>
          </w:p>
        </w:tc>
        <w:tc>
          <w:tcPr>
            <w:tcW w:w="1051" w:type="dxa"/>
          </w:tcPr>
          <w:p w14:paraId="31736F2E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347D071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184" w:type="dxa"/>
          </w:tcPr>
          <w:p w14:paraId="45AFADCD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68-43, нарисовать плакат на тему:</w:t>
            </w:r>
          </w:p>
          <w:p w14:paraId="6CAD84E3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«Экологический кризис»</w:t>
            </w:r>
          </w:p>
        </w:tc>
      </w:tr>
      <w:tr w14:paraId="2C426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67" w:type="dxa"/>
          </w:tcPr>
          <w:p w14:paraId="5CA9962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67" w:type="dxa"/>
          </w:tcPr>
          <w:p w14:paraId="70F229A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0F8A8FD1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Родители и дети</w:t>
            </w:r>
          </w:p>
        </w:tc>
        <w:tc>
          <w:tcPr>
            <w:tcW w:w="1051" w:type="dxa"/>
          </w:tcPr>
          <w:p w14:paraId="51BBFA4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337D35DC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184" w:type="dxa"/>
          </w:tcPr>
          <w:p w14:paraId="3C4D0D5D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74- 79, рассказать о своей семье, её</w:t>
            </w:r>
          </w:p>
          <w:p w14:paraId="6587F802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традициях, взаимоотношениях</w:t>
            </w:r>
          </w:p>
        </w:tc>
      </w:tr>
      <w:tr w14:paraId="41B1A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7" w:type="dxa"/>
          </w:tcPr>
          <w:p w14:paraId="09D0940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67" w:type="dxa"/>
          </w:tcPr>
          <w:p w14:paraId="21CB1906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078BBE2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Монашество</w:t>
            </w:r>
          </w:p>
        </w:tc>
        <w:tc>
          <w:tcPr>
            <w:tcW w:w="1051" w:type="dxa"/>
          </w:tcPr>
          <w:p w14:paraId="170B39E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24BA5626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184" w:type="dxa"/>
          </w:tcPr>
          <w:p w14:paraId="1B87BEDB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80-89, подготовить сообщения о монахах</w:t>
            </w:r>
          </w:p>
        </w:tc>
      </w:tr>
      <w:tr w14:paraId="33675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56D0202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67" w:type="dxa"/>
          </w:tcPr>
          <w:p w14:paraId="096EF6A1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00F82C46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Труд и творчество</w:t>
            </w:r>
          </w:p>
        </w:tc>
        <w:tc>
          <w:tcPr>
            <w:tcW w:w="1051" w:type="dxa"/>
          </w:tcPr>
          <w:p w14:paraId="4BC72C3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32F8B31F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184" w:type="dxa"/>
          </w:tcPr>
          <w:p w14:paraId="09FC697B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С.90-95, рассказать о труде родителей.</w:t>
            </w:r>
          </w:p>
        </w:tc>
      </w:tr>
      <w:tr w14:paraId="316C2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67" w:type="dxa"/>
          </w:tcPr>
          <w:p w14:paraId="1E6F070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67" w:type="dxa"/>
          </w:tcPr>
          <w:p w14:paraId="246E7CA7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3DB0E0F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– вершина добродетелей</w:t>
            </w:r>
          </w:p>
        </w:tc>
        <w:tc>
          <w:tcPr>
            <w:tcW w:w="1051" w:type="dxa"/>
          </w:tcPr>
          <w:p w14:paraId="45B35CD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0CFC85C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184" w:type="dxa"/>
          </w:tcPr>
          <w:p w14:paraId="4EA52AEA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96-103, мини-сочинение по вопросу: «Я люблю свою Родину, что это значит для меня?»</w:t>
            </w:r>
          </w:p>
        </w:tc>
      </w:tr>
      <w:tr w14:paraId="6FD57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</w:tcPr>
          <w:p w14:paraId="1CAE21C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67" w:type="dxa"/>
          </w:tcPr>
          <w:p w14:paraId="5F522927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E01ABE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Суд Божий и суд человеческий</w:t>
            </w:r>
          </w:p>
        </w:tc>
        <w:tc>
          <w:tcPr>
            <w:tcW w:w="1051" w:type="dxa"/>
          </w:tcPr>
          <w:p w14:paraId="512CF55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44CBFF04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184" w:type="dxa"/>
          </w:tcPr>
          <w:p w14:paraId="61030714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104-115 ,</w:t>
            </w:r>
          </w:p>
          <w:p w14:paraId="4C33872C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ответить на вопросы</w:t>
            </w:r>
          </w:p>
        </w:tc>
      </w:tr>
      <w:tr w14:paraId="2211B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7" w:type="dxa"/>
          </w:tcPr>
          <w:p w14:paraId="6AF4A9E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67" w:type="dxa"/>
          </w:tcPr>
          <w:p w14:paraId="4726E719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792A4D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Отечество земное и небесное</w:t>
            </w:r>
          </w:p>
          <w:p w14:paraId="3A7C7E61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14:paraId="55090FF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57B6C14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184" w:type="dxa"/>
          </w:tcPr>
          <w:p w14:paraId="19210035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126, подготовить  проект</w:t>
            </w:r>
          </w:p>
        </w:tc>
      </w:tr>
      <w:tr w14:paraId="5311A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67" w:type="dxa"/>
          </w:tcPr>
          <w:p w14:paraId="1C5C0F6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67" w:type="dxa"/>
          </w:tcPr>
          <w:p w14:paraId="12C81EDE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2254D77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Творческие работы учащихся</w:t>
            </w:r>
          </w:p>
        </w:tc>
        <w:tc>
          <w:tcPr>
            <w:tcW w:w="1051" w:type="dxa"/>
          </w:tcPr>
          <w:p w14:paraId="2BDA6EC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75D9C3BA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184" w:type="dxa"/>
          </w:tcPr>
          <w:p w14:paraId="3E36B02E">
            <w:pPr>
              <w:pStyle w:val="17"/>
              <w:rPr>
                <w:sz w:val="24"/>
                <w:szCs w:val="24"/>
                <w:lang w:eastAsia="ru-RU"/>
              </w:rPr>
            </w:pPr>
          </w:p>
        </w:tc>
      </w:tr>
    </w:tbl>
    <w:p w14:paraId="50C3EF6C"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AEBB152"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Календарно-тематическое планирование 4 «Б» класс</w:t>
      </w:r>
    </w:p>
    <w:tbl>
      <w:tblPr>
        <w:tblStyle w:val="5"/>
        <w:tblW w:w="10264" w:type="dxa"/>
        <w:tblInd w:w="-6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67"/>
        <w:gridCol w:w="4336"/>
        <w:gridCol w:w="1051"/>
        <w:gridCol w:w="1359"/>
        <w:gridCol w:w="2184"/>
      </w:tblGrid>
      <w:tr w14:paraId="309C3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67" w:type="dxa"/>
          </w:tcPr>
          <w:p w14:paraId="6CCF1A7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7" w:type="dxa"/>
          </w:tcPr>
          <w:p w14:paraId="60386D8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14:paraId="6FCEA36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 теме</w:t>
            </w:r>
          </w:p>
        </w:tc>
        <w:tc>
          <w:tcPr>
            <w:tcW w:w="4336" w:type="dxa"/>
          </w:tcPr>
          <w:p w14:paraId="655F1AE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51" w:type="dxa"/>
          </w:tcPr>
          <w:p w14:paraId="0C9704C8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Кол - во </w:t>
            </w:r>
          </w:p>
          <w:p w14:paraId="189F145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359" w:type="dxa"/>
          </w:tcPr>
          <w:p w14:paraId="29DD3E5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184" w:type="dxa"/>
          </w:tcPr>
          <w:p w14:paraId="27ACF0B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14:paraId="5FBDE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67" w:type="dxa"/>
          </w:tcPr>
          <w:p w14:paraId="74C7238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7" w:type="dxa"/>
          </w:tcPr>
          <w:p w14:paraId="16AAA42C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2B68F36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- наша Родина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</w:tcPr>
          <w:p w14:paraId="744E212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745A257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184" w:type="dxa"/>
          </w:tcPr>
          <w:p w14:paraId="415B1EEA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4-11,написать сочинение на тему «С чего начинается Родина?»</w:t>
            </w:r>
          </w:p>
        </w:tc>
      </w:tr>
      <w:tr w14:paraId="1C66A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7" w:type="dxa"/>
          </w:tcPr>
          <w:p w14:paraId="124C4C2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7" w:type="dxa"/>
          </w:tcPr>
          <w:p w14:paraId="14111DF3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FB6C13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религия</w:t>
            </w:r>
          </w:p>
        </w:tc>
        <w:tc>
          <w:tcPr>
            <w:tcW w:w="1051" w:type="dxa"/>
          </w:tcPr>
          <w:p w14:paraId="511EBE2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2370FAE4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184" w:type="dxa"/>
          </w:tcPr>
          <w:p w14:paraId="278AE3A2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12-19, подготовить рассказ</w:t>
            </w:r>
          </w:p>
          <w:p w14:paraId="34397C69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культура? Что такое религия?</w:t>
            </w:r>
          </w:p>
        </w:tc>
      </w:tr>
      <w:tr w14:paraId="0C2C6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7" w:type="dxa"/>
          </w:tcPr>
          <w:p w14:paraId="28A8EEF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7" w:type="dxa"/>
          </w:tcPr>
          <w:p w14:paraId="73E51EFF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37E31A9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Как христианство пришло на Русь</w:t>
            </w:r>
          </w:p>
        </w:tc>
        <w:tc>
          <w:tcPr>
            <w:tcW w:w="1051" w:type="dxa"/>
          </w:tcPr>
          <w:p w14:paraId="1E7FF9B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2E9C63D6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184" w:type="dxa"/>
          </w:tcPr>
          <w:p w14:paraId="40AEC79B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20-29, подготовить ответ на вопрос: «Что значит быть православным человеком?»</w:t>
            </w:r>
          </w:p>
        </w:tc>
      </w:tr>
      <w:tr w14:paraId="061AE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7" w:type="dxa"/>
          </w:tcPr>
          <w:p w14:paraId="1F928C3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7" w:type="dxa"/>
          </w:tcPr>
          <w:p w14:paraId="541A4783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0F36608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Бог, мир, человек</w:t>
            </w:r>
          </w:p>
        </w:tc>
        <w:tc>
          <w:tcPr>
            <w:tcW w:w="1051" w:type="dxa"/>
          </w:tcPr>
          <w:p w14:paraId="34210EA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733B013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184" w:type="dxa"/>
          </w:tcPr>
          <w:p w14:paraId="145C1EA8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30-39, подготовить</w:t>
            </w:r>
          </w:p>
          <w:p w14:paraId="395ED4EA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на тему «Что такое молитва?»</w:t>
            </w:r>
          </w:p>
        </w:tc>
      </w:tr>
      <w:tr w14:paraId="520EE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67" w:type="dxa"/>
          </w:tcPr>
          <w:p w14:paraId="50B47EB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7" w:type="dxa"/>
          </w:tcPr>
          <w:p w14:paraId="376EF7AC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3720414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Библия</w:t>
            </w:r>
          </w:p>
        </w:tc>
        <w:tc>
          <w:tcPr>
            <w:tcW w:w="1051" w:type="dxa"/>
          </w:tcPr>
          <w:p w14:paraId="6B73FDD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5BDD961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184" w:type="dxa"/>
          </w:tcPr>
          <w:p w14:paraId="1277A54D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38-45, подготовить сообщения на тему:</w:t>
            </w:r>
          </w:p>
          <w:p w14:paraId="7FBB5DEB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«Кто такие христиане?»</w:t>
            </w:r>
          </w:p>
        </w:tc>
      </w:tr>
      <w:tr w14:paraId="64585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7" w:type="dxa"/>
          </w:tcPr>
          <w:p w14:paraId="21657DE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7" w:type="dxa"/>
          </w:tcPr>
          <w:p w14:paraId="4D9AEE37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4BB186C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Ошибка первых людей</w:t>
            </w:r>
          </w:p>
        </w:tc>
        <w:tc>
          <w:tcPr>
            <w:tcW w:w="1051" w:type="dxa"/>
          </w:tcPr>
          <w:p w14:paraId="748C4F1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45C40F0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184" w:type="dxa"/>
          </w:tcPr>
          <w:p w14:paraId="60E3AAED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46-53, подготовить рассказ на тему</w:t>
            </w:r>
          </w:p>
          <w:p w14:paraId="408C6054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 и зло в православной традиции».</w:t>
            </w:r>
          </w:p>
        </w:tc>
      </w:tr>
      <w:tr w14:paraId="05179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67" w:type="dxa"/>
          </w:tcPr>
          <w:p w14:paraId="2B2C437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7" w:type="dxa"/>
          </w:tcPr>
          <w:p w14:paraId="5C23F63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AAA076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Вдали от рая</w:t>
            </w:r>
          </w:p>
        </w:tc>
        <w:tc>
          <w:tcPr>
            <w:tcW w:w="1051" w:type="dxa"/>
          </w:tcPr>
          <w:p w14:paraId="17EAEFA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2AF9CA51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184" w:type="dxa"/>
          </w:tcPr>
          <w:p w14:paraId="4BD352AD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С.54-69, рисунок</w:t>
            </w:r>
          </w:p>
        </w:tc>
      </w:tr>
      <w:tr w14:paraId="6232E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</w:tcPr>
          <w:p w14:paraId="75A60FA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7" w:type="dxa"/>
          </w:tcPr>
          <w:p w14:paraId="7EB295D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242C1B3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ожидании Спасителя</w:t>
            </w:r>
          </w:p>
        </w:tc>
        <w:tc>
          <w:tcPr>
            <w:tcW w:w="1051" w:type="dxa"/>
          </w:tcPr>
          <w:p w14:paraId="4B1D2EC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39975BCF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184" w:type="dxa"/>
          </w:tcPr>
          <w:p w14:paraId="4918A9D5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60-67, нарисовать пасхальную открытку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 «Празднуем</w:t>
            </w:r>
          </w:p>
          <w:p w14:paraId="5754905B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Пасху»</w:t>
            </w:r>
          </w:p>
        </w:tc>
      </w:tr>
      <w:tr w14:paraId="647B6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7" w:type="dxa"/>
          </w:tcPr>
          <w:p w14:paraId="54D6C39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7" w:type="dxa"/>
          </w:tcPr>
          <w:p w14:paraId="4E1AC708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745260CF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Десять заповедей</w:t>
            </w:r>
          </w:p>
        </w:tc>
        <w:tc>
          <w:tcPr>
            <w:tcW w:w="1051" w:type="dxa"/>
          </w:tcPr>
          <w:p w14:paraId="1758DC6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470C81AF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184" w:type="dxa"/>
          </w:tcPr>
          <w:p w14:paraId="5173DFCB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68-75, написать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мини сочинение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</w:p>
          <w:p w14:paraId="0888002D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радостно»</w:t>
            </w:r>
          </w:p>
        </w:tc>
      </w:tr>
      <w:tr w14:paraId="505DD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7" w:type="dxa"/>
          </w:tcPr>
          <w:p w14:paraId="6CD373F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7" w:type="dxa"/>
          </w:tcPr>
          <w:p w14:paraId="07144FAE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3141796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Благовещенье. Рождество Христово</w:t>
            </w:r>
          </w:p>
        </w:tc>
        <w:tc>
          <w:tcPr>
            <w:tcW w:w="1051" w:type="dxa"/>
          </w:tcPr>
          <w:p w14:paraId="37DAA72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5A4A607F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184" w:type="dxa"/>
          </w:tcPr>
          <w:p w14:paraId="01A31C61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76-83,мини-рассказ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исправлять</w:t>
            </w:r>
          </w:p>
          <w:p w14:paraId="223B19E9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ошибки?»,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«Спешите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добро»</w:t>
            </w:r>
          </w:p>
        </w:tc>
      </w:tr>
      <w:tr w14:paraId="57235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67" w:type="dxa"/>
          </w:tcPr>
          <w:p w14:paraId="3A36C9B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7" w:type="dxa"/>
          </w:tcPr>
          <w:p w14:paraId="62E42F0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6ED851F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Богоявление. Искушение в пустыне</w:t>
            </w:r>
          </w:p>
        </w:tc>
        <w:tc>
          <w:tcPr>
            <w:tcW w:w="1051" w:type="dxa"/>
          </w:tcPr>
          <w:p w14:paraId="4118E51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731922E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184" w:type="dxa"/>
          </w:tcPr>
          <w:p w14:paraId="265CF4AD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С.84-91,обсудить с родителями, почему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нельзя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лгать.</w:t>
            </w:r>
          </w:p>
        </w:tc>
      </w:tr>
      <w:tr w14:paraId="2B627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67" w:type="dxa"/>
          </w:tcPr>
          <w:p w14:paraId="017F191E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7" w:type="dxa"/>
          </w:tcPr>
          <w:p w14:paraId="03F34CC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27D4F63D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Нагорная проповедь</w:t>
            </w:r>
          </w:p>
        </w:tc>
        <w:tc>
          <w:tcPr>
            <w:tcW w:w="1051" w:type="dxa"/>
          </w:tcPr>
          <w:p w14:paraId="2FF74AE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3D003D3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184" w:type="dxa"/>
          </w:tcPr>
          <w:p w14:paraId="4D395443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92-99, мини-сочинение «Ближний для меня - это...»</w:t>
            </w:r>
          </w:p>
        </w:tc>
      </w:tr>
      <w:tr w14:paraId="69B42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7" w:type="dxa"/>
          </w:tcPr>
          <w:p w14:paraId="7BB3425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7" w:type="dxa"/>
          </w:tcPr>
          <w:p w14:paraId="2704114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21730A6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Евангельские притчи</w:t>
            </w:r>
          </w:p>
        </w:tc>
        <w:tc>
          <w:tcPr>
            <w:tcW w:w="1051" w:type="dxa"/>
          </w:tcPr>
          <w:p w14:paraId="2EB22D1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0477BA1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2184" w:type="dxa"/>
          </w:tcPr>
          <w:p w14:paraId="002A16AA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С.100-102, составить свои правила этики</w:t>
            </w:r>
          </w:p>
        </w:tc>
      </w:tr>
      <w:tr w14:paraId="59E37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7" w:type="dxa"/>
          </w:tcPr>
          <w:p w14:paraId="405E694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7" w:type="dxa"/>
          </w:tcPr>
          <w:p w14:paraId="00FA6500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210163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D41D07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1051" w:type="dxa"/>
          </w:tcPr>
          <w:p w14:paraId="70E6B23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5D50CA3D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184" w:type="dxa"/>
          </w:tcPr>
          <w:p w14:paraId="7F6B7E91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  103-117, ответить на вопросы</w:t>
            </w:r>
          </w:p>
        </w:tc>
      </w:tr>
      <w:tr w14:paraId="53C9E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7" w:type="dxa"/>
          </w:tcPr>
          <w:p w14:paraId="073BB06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67" w:type="dxa"/>
          </w:tcPr>
          <w:p w14:paraId="17EBAE13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4781C10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1051" w:type="dxa"/>
          </w:tcPr>
          <w:p w14:paraId="57D7173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71A3560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184" w:type="dxa"/>
          </w:tcPr>
          <w:p w14:paraId="22272B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118-125, проект</w:t>
            </w:r>
          </w:p>
        </w:tc>
      </w:tr>
      <w:tr w14:paraId="2B045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67" w:type="dxa"/>
          </w:tcPr>
          <w:p w14:paraId="02FF303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7" w:type="dxa"/>
          </w:tcPr>
          <w:p w14:paraId="12EA24B9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3B8F862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Творческие работы учащихся</w:t>
            </w:r>
          </w:p>
        </w:tc>
        <w:tc>
          <w:tcPr>
            <w:tcW w:w="1051" w:type="dxa"/>
          </w:tcPr>
          <w:p w14:paraId="0C1A78D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6E99739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184" w:type="dxa"/>
          </w:tcPr>
          <w:p w14:paraId="0FF4524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Подобрать иллюстративный материал к творческим работам.</w:t>
            </w:r>
          </w:p>
        </w:tc>
      </w:tr>
      <w:tr w14:paraId="7B2AA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7" w:type="dxa"/>
          </w:tcPr>
          <w:p w14:paraId="61B3F57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67" w:type="dxa"/>
          </w:tcPr>
          <w:p w14:paraId="4FDCD0E3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5467B9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Подведение итогов</w:t>
            </w:r>
          </w:p>
        </w:tc>
        <w:tc>
          <w:tcPr>
            <w:tcW w:w="1051" w:type="dxa"/>
          </w:tcPr>
          <w:p w14:paraId="5BFF411E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6A71F4C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184" w:type="dxa"/>
          </w:tcPr>
          <w:p w14:paraId="30C7C704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Подобрать пары картин и икон, связанных одной темой, образом, сюжетом.</w:t>
            </w:r>
          </w:p>
        </w:tc>
      </w:tr>
      <w:tr w14:paraId="280DD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</w:tcPr>
          <w:p w14:paraId="2E499DA8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67" w:type="dxa"/>
          </w:tcPr>
          <w:p w14:paraId="5932094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F9ABB1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Храмы России</w:t>
            </w:r>
          </w:p>
        </w:tc>
        <w:tc>
          <w:tcPr>
            <w:tcW w:w="1051" w:type="dxa"/>
          </w:tcPr>
          <w:p w14:paraId="1E073F9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171F3131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184" w:type="dxa"/>
          </w:tcPr>
          <w:p w14:paraId="22AED428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С.4-11,  ответить на вопросы</w:t>
            </w:r>
          </w:p>
        </w:tc>
      </w:tr>
      <w:tr w14:paraId="52365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67" w:type="dxa"/>
          </w:tcPr>
          <w:p w14:paraId="35A107A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67" w:type="dxa"/>
          </w:tcPr>
          <w:p w14:paraId="7DAEB1D5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31E92C5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Икона</w:t>
            </w:r>
          </w:p>
        </w:tc>
        <w:tc>
          <w:tcPr>
            <w:tcW w:w="1051" w:type="dxa"/>
          </w:tcPr>
          <w:p w14:paraId="5957F2E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1E0D8EB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184" w:type="dxa"/>
          </w:tcPr>
          <w:p w14:paraId="0927AD77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С.12-21, написать эссе. «Чем мне приходится жертвовать ради...(близких, друзей...)</w:t>
            </w:r>
          </w:p>
        </w:tc>
      </w:tr>
      <w:tr w14:paraId="06603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7" w:type="dxa"/>
          </w:tcPr>
          <w:p w14:paraId="08FC293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67" w:type="dxa"/>
          </w:tcPr>
          <w:p w14:paraId="4CC5459F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470CB22A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Церковнославянский язык</w:t>
            </w:r>
          </w:p>
        </w:tc>
        <w:tc>
          <w:tcPr>
            <w:tcW w:w="1051" w:type="dxa"/>
          </w:tcPr>
          <w:p w14:paraId="4D1BC11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3CCB3BF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184" w:type="dxa"/>
          </w:tcPr>
          <w:p w14:paraId="5BC742F3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22-31, вместе с родными обсудить заповеди.</w:t>
            </w:r>
          </w:p>
        </w:tc>
      </w:tr>
      <w:tr w14:paraId="15F5F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67" w:type="dxa"/>
          </w:tcPr>
          <w:p w14:paraId="347E1F1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67" w:type="dxa"/>
          </w:tcPr>
          <w:p w14:paraId="657C2BA5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7A334CD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Православная молитва</w:t>
            </w:r>
          </w:p>
        </w:tc>
        <w:tc>
          <w:tcPr>
            <w:tcW w:w="1051" w:type="dxa"/>
          </w:tcPr>
          <w:p w14:paraId="7B2D90D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1E1A3EF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184" w:type="dxa"/>
          </w:tcPr>
          <w:p w14:paraId="6FEDEEFA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32-39, нарисовать кресты: Христов, Петров, Андреевский.</w:t>
            </w:r>
          </w:p>
        </w:tc>
      </w:tr>
      <w:tr w14:paraId="79922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67" w:type="dxa"/>
          </w:tcPr>
          <w:p w14:paraId="1775E6C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67" w:type="dxa"/>
          </w:tcPr>
          <w:p w14:paraId="212381B1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A3320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Церковь</w:t>
            </w:r>
          </w:p>
          <w:p w14:paraId="4673512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14:paraId="50FD1FE8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19BDDFD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184" w:type="dxa"/>
          </w:tcPr>
          <w:p w14:paraId="2441562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40-47, написать, какие добродетели вы видите в себе.</w:t>
            </w:r>
          </w:p>
        </w:tc>
      </w:tr>
      <w:tr w14:paraId="55832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7" w:type="dxa"/>
          </w:tcPr>
          <w:p w14:paraId="773E85C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67" w:type="dxa"/>
          </w:tcPr>
          <w:p w14:paraId="349E44CF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36C2913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Причастие</w:t>
            </w:r>
          </w:p>
        </w:tc>
        <w:tc>
          <w:tcPr>
            <w:tcW w:w="1051" w:type="dxa"/>
          </w:tcPr>
          <w:p w14:paraId="614ABB68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0B04745A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2184" w:type="dxa"/>
          </w:tcPr>
          <w:p w14:paraId="44F065EE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 48-53, ответить на вопросы</w:t>
            </w:r>
          </w:p>
        </w:tc>
      </w:tr>
      <w:tr w14:paraId="23C7F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" w:type="dxa"/>
          </w:tcPr>
          <w:p w14:paraId="24AF278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67" w:type="dxa"/>
          </w:tcPr>
          <w:p w14:paraId="6E8B8083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78CE1D1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Покаяние</w:t>
            </w:r>
          </w:p>
        </w:tc>
        <w:tc>
          <w:tcPr>
            <w:tcW w:w="1051" w:type="dxa"/>
          </w:tcPr>
          <w:p w14:paraId="163E229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68C0E53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184" w:type="dxa"/>
          </w:tcPr>
          <w:p w14:paraId="4B269FA9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54-60, повторить что такое таинство Причастия</w:t>
            </w:r>
          </w:p>
        </w:tc>
      </w:tr>
      <w:tr w14:paraId="68317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7" w:type="dxa"/>
          </w:tcPr>
          <w:p w14:paraId="4A1E2B0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67" w:type="dxa"/>
          </w:tcPr>
          <w:p w14:paraId="0265D2B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17514CD0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Подвиг</w:t>
            </w:r>
          </w:p>
        </w:tc>
        <w:tc>
          <w:tcPr>
            <w:tcW w:w="1051" w:type="dxa"/>
          </w:tcPr>
          <w:p w14:paraId="24FC7FF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05C6CEC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184" w:type="dxa"/>
          </w:tcPr>
          <w:p w14:paraId="769A7D29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60-67, выполнить рисунок</w:t>
            </w:r>
          </w:p>
          <w:p w14:paraId="48971C9D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монастыря</w:t>
            </w:r>
          </w:p>
        </w:tc>
      </w:tr>
      <w:tr w14:paraId="4AA28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</w:tcPr>
          <w:p w14:paraId="4D80BB5E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67" w:type="dxa"/>
          </w:tcPr>
          <w:p w14:paraId="5EA0F2B1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5F8B5F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DE33C4"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Брак</w:t>
            </w:r>
          </w:p>
        </w:tc>
        <w:tc>
          <w:tcPr>
            <w:tcW w:w="1051" w:type="dxa"/>
          </w:tcPr>
          <w:p w14:paraId="6774A3DE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00BF684D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184" w:type="dxa"/>
          </w:tcPr>
          <w:p w14:paraId="54C1F8B6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68-43, нарисовать плакат на тему:</w:t>
            </w:r>
          </w:p>
          <w:p w14:paraId="083093CB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«Экологический кризис»</w:t>
            </w:r>
          </w:p>
        </w:tc>
      </w:tr>
      <w:tr w14:paraId="227FA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67" w:type="dxa"/>
          </w:tcPr>
          <w:p w14:paraId="5815499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67" w:type="dxa"/>
          </w:tcPr>
          <w:p w14:paraId="43B57FF9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24FB43EF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Родители и дети</w:t>
            </w:r>
          </w:p>
        </w:tc>
        <w:tc>
          <w:tcPr>
            <w:tcW w:w="1051" w:type="dxa"/>
          </w:tcPr>
          <w:p w14:paraId="5669DE7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3687A537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2184" w:type="dxa"/>
          </w:tcPr>
          <w:p w14:paraId="2FB47234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74- 79, рассказать о своей семье, её</w:t>
            </w:r>
          </w:p>
          <w:p w14:paraId="208ED49F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традициях, взаимоотношениях</w:t>
            </w:r>
          </w:p>
        </w:tc>
      </w:tr>
      <w:tr w14:paraId="203D4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7" w:type="dxa"/>
          </w:tcPr>
          <w:p w14:paraId="1685815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67" w:type="dxa"/>
          </w:tcPr>
          <w:p w14:paraId="1AC08941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675E4C7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Монашество</w:t>
            </w:r>
          </w:p>
        </w:tc>
        <w:tc>
          <w:tcPr>
            <w:tcW w:w="1051" w:type="dxa"/>
          </w:tcPr>
          <w:p w14:paraId="27A95B5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2722AD3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184" w:type="dxa"/>
          </w:tcPr>
          <w:p w14:paraId="785CEEAC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80-89, подготовить сообщения о монахах</w:t>
            </w:r>
          </w:p>
        </w:tc>
      </w:tr>
      <w:tr w14:paraId="40F78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695F117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67" w:type="dxa"/>
          </w:tcPr>
          <w:p w14:paraId="7F2E2E6A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29B7821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Труд и творчество</w:t>
            </w:r>
          </w:p>
        </w:tc>
        <w:tc>
          <w:tcPr>
            <w:tcW w:w="1051" w:type="dxa"/>
          </w:tcPr>
          <w:p w14:paraId="000636E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0975C6A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184" w:type="dxa"/>
          </w:tcPr>
          <w:p w14:paraId="065333D1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С.90-95, рассказать о труде родителей.</w:t>
            </w:r>
          </w:p>
        </w:tc>
      </w:tr>
      <w:tr w14:paraId="77FB3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67" w:type="dxa"/>
          </w:tcPr>
          <w:p w14:paraId="7237C78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67" w:type="dxa"/>
          </w:tcPr>
          <w:p w14:paraId="60EF48D5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56CA00B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– вершина добродетелей</w:t>
            </w:r>
          </w:p>
        </w:tc>
        <w:tc>
          <w:tcPr>
            <w:tcW w:w="1051" w:type="dxa"/>
          </w:tcPr>
          <w:p w14:paraId="1E89AD6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22CDB16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184" w:type="dxa"/>
          </w:tcPr>
          <w:p w14:paraId="481C126A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96-103, мини-сочинение по вопросу: «Я люблю свою Родину, что это значит для меня?»</w:t>
            </w:r>
          </w:p>
        </w:tc>
      </w:tr>
      <w:tr w14:paraId="75622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</w:tcPr>
          <w:p w14:paraId="7C6DA58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67" w:type="dxa"/>
          </w:tcPr>
          <w:p w14:paraId="1573DB07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18A64AD3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Суд Божий и суд человеческий</w:t>
            </w:r>
          </w:p>
        </w:tc>
        <w:tc>
          <w:tcPr>
            <w:tcW w:w="1051" w:type="dxa"/>
          </w:tcPr>
          <w:p w14:paraId="3E914BB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67131EEC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2184" w:type="dxa"/>
          </w:tcPr>
          <w:p w14:paraId="1B38141E">
            <w:pPr>
              <w:pStyle w:val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104-115 ,</w:t>
            </w:r>
          </w:p>
          <w:p w14:paraId="11D6B81F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</w:tr>
      <w:tr w14:paraId="052BC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7" w:type="dxa"/>
          </w:tcPr>
          <w:p w14:paraId="5153C71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67" w:type="dxa"/>
          </w:tcPr>
          <w:p w14:paraId="1609603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00BC49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Отечество земное и небесное</w:t>
            </w:r>
          </w:p>
          <w:p w14:paraId="5266916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14:paraId="43E44AB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28146724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184" w:type="dxa"/>
          </w:tcPr>
          <w:p w14:paraId="31C59D2E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126, подготовить  проект</w:t>
            </w:r>
          </w:p>
        </w:tc>
      </w:tr>
      <w:tr w14:paraId="69FCFE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67" w:type="dxa"/>
          </w:tcPr>
          <w:p w14:paraId="7B0C23F8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67" w:type="dxa"/>
          </w:tcPr>
          <w:p w14:paraId="1BCCE2B9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</w:tcPr>
          <w:p w14:paraId="1E228FFA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Творческие работы учащихся</w:t>
            </w:r>
          </w:p>
        </w:tc>
        <w:tc>
          <w:tcPr>
            <w:tcW w:w="1051" w:type="dxa"/>
          </w:tcPr>
          <w:p w14:paraId="2EFA293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</w:tcPr>
          <w:p w14:paraId="4E0BC9B8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184" w:type="dxa"/>
          </w:tcPr>
          <w:p w14:paraId="35466E2A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4-11,написать сочинение на тему «С чего начинается Родина?»</w:t>
            </w:r>
          </w:p>
        </w:tc>
      </w:tr>
    </w:tbl>
    <w:p w14:paraId="0148D02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EAE752">
      <w:pPr>
        <w:spacing w:after="0" w:line="276" w:lineRule="auto"/>
        <w:ind w:left="120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AB90603">
      <w:pPr>
        <w:spacing w:after="0" w:line="480" w:lineRule="auto"/>
        <w:ind w:left="120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b/>
          <w:color w:val="000000"/>
          <w:sz w:val="28"/>
        </w:rPr>
        <w:t>ОБЯЗАТЕЛЬНЫЕ УЧЕБНЫЕ МАТЕРИАЛЫ ДЛЯ УЧЕНИКА</w:t>
      </w:r>
    </w:p>
    <w:p w14:paraId="266B54DC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Васильева О.Ю. основы религиозных культур и светской этики: основы православной культуры: учебник для 4 класса М., 2023.</w:t>
      </w:r>
    </w:p>
    <w:p w14:paraId="7EA3456C">
      <w:pPr>
        <w:spacing w:after="0" w:line="276" w:lineRule="auto"/>
        <w:ind w:left="120"/>
        <w:rPr>
          <w:rFonts w:ascii="Calibri" w:hAnsi="Calibri" w:eastAsia="Calibri" w:cs="Times New Roman"/>
        </w:rPr>
      </w:pPr>
    </w:p>
    <w:p w14:paraId="58AB47B4">
      <w:pPr>
        <w:spacing w:after="0" w:line="480" w:lineRule="auto"/>
        <w:ind w:left="120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b/>
          <w:color w:val="000000"/>
          <w:sz w:val="28"/>
        </w:rPr>
        <w:t>МЕТОДИЧЕСКИЕ МАТЕРИАЛЫ ДЛЯ УЧИТЕЛЯ</w:t>
      </w:r>
    </w:p>
    <w:p w14:paraId="433569EA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Васильева О.Ю. основы религиозных культур и светской этики: основы православной культуры: учебник для 4 класса М., 2023.</w:t>
      </w:r>
    </w:p>
    <w:p w14:paraId="732D1BC2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Электронное приложение к учебнику - Васильева О.Ю. основы религиозных культур и светской этики: основы православной культуры: учебник для 4 класса М., 2023.</w:t>
      </w:r>
    </w:p>
    <w:p w14:paraId="2E744A4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Васильева Т.Д., Савченко К.В., Тюляева Т.И. Основы духовно- нравственной культуры народов России. Основы светской этики. 4 класс. Примерная рабочая программа по учебному предмету. М.: Академкнига/Учебник.</w:t>
      </w:r>
    </w:p>
    <w:p w14:paraId="034A97D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</w:p>
    <w:p w14:paraId="3E521DD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Васильева Т.Д., Савченко К.В., Тюляева Т.И. Основы духовно- нравственной культуры народов России. Основы светской этики: 4 класс: учебник. М.: Академкнига/Учебник (электронная и печатная формы).</w:t>
      </w:r>
    </w:p>
    <w:p w14:paraId="5FAEC9D9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</w:p>
    <w:p w14:paraId="6F4FCD12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Васильева Т.Д., Савченко К.В., Тюляева Т.И., Яковлева Л.В. Основы духовно-нравственной культуры народов России. Основы светской этики. 4 класс: методическое пособие. М.: Академкнига/ Учебник.</w:t>
      </w:r>
    </w:p>
    <w:p w14:paraId="637B1111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Методическая поддержка: www.akademkniga.ru; </w:t>
      </w:r>
      <w:r>
        <w:fldChar w:fldCharType="begin"/>
      </w:r>
      <w:r>
        <w:instrText xml:space="preserve"> HYPERLINK "https://www.google.com/url?q=http://www.pnh.eokom.ru&amp;sa=D&amp;ust=1520309242406000&amp;usg=AFQjCNHzsNEQpUEXIVyajF_aT3E0i2fbcA"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www.pnh.eokom.ru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3DEAADD1">
      <w:pPr>
        <w:spacing w:after="0" w:line="480" w:lineRule="auto"/>
        <w:ind w:left="120"/>
        <w:rPr>
          <w:rFonts w:ascii="Calibri" w:hAnsi="Calibri" w:eastAsia="Calibri" w:cs="Times New Roman"/>
        </w:rPr>
      </w:pPr>
    </w:p>
    <w:p w14:paraId="6F1AF434">
      <w:pPr>
        <w:spacing w:after="0" w:line="276" w:lineRule="auto"/>
        <w:ind w:left="120"/>
        <w:rPr>
          <w:rFonts w:ascii="Calibri" w:hAnsi="Calibri" w:eastAsia="Calibri" w:cs="Times New Roman"/>
        </w:rPr>
      </w:pPr>
    </w:p>
    <w:p w14:paraId="78176174">
      <w:pPr>
        <w:spacing w:after="0" w:line="480" w:lineRule="auto"/>
        <w:ind w:left="120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12B5F47E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Портал дистанционного обучения (http://do2.rcokoit.ru). Интерактивные </w:t>
      </w:r>
    </w:p>
    <w:p w14:paraId="697146CF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курсы по основным предметам школьной программы;</w:t>
      </w:r>
    </w:p>
    <w:p w14:paraId="39B66684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Учи.ру. Интерактивные курсы по основным предметам 1-4 классов;</w:t>
      </w:r>
    </w:p>
    <w:p w14:paraId="25879E56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 Российская электронная школа (https://resh.edu.ru/). Видеоуроки и </w:t>
      </w:r>
    </w:p>
    <w:p w14:paraId="7B064351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тренажеры по всем учебным предметам; </w:t>
      </w:r>
    </w:p>
    <w:p w14:paraId="3A517B74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 Портал Интернет урок (https://interneturok.ru/). Библиотека видеоуроков по </w:t>
      </w:r>
    </w:p>
    <w:p w14:paraId="62F9E2E3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школьной программе;</w:t>
      </w:r>
    </w:p>
    <w:p w14:paraId="2781FED3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6. Портал Якласс (https://www.yaklass.ru/). Видеоуроки и тренажеры;</w:t>
      </w:r>
    </w:p>
    <w:p w14:paraId="1152149B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7. Электронные учебники издательства “Просвещение” (https://media.prosv.ru/);</w:t>
      </w:r>
    </w:p>
    <w:p w14:paraId="14ED46C4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обучения:</w:t>
      </w:r>
    </w:p>
    <w:p w14:paraId="6DC0997A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Аудиоколонки.</w:t>
      </w:r>
    </w:p>
    <w:p w14:paraId="10CCDA14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Видеопроектор. </w:t>
      </w:r>
    </w:p>
    <w:p w14:paraId="1DD6F561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Персональный компьютер.</w:t>
      </w:r>
    </w:p>
    <w:p w14:paraId="403C0F26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 Принтер.</w:t>
      </w:r>
    </w:p>
    <w:p w14:paraId="4D3D4853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F826805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sectPr>
      <w:pgSz w:w="11906" w:h="16838"/>
      <w:pgMar w:top="426" w:right="850" w:bottom="14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E608F"/>
    <w:multiLevelType w:val="multilevel"/>
    <w:tmpl w:val="116E608F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35A125B"/>
    <w:multiLevelType w:val="multilevel"/>
    <w:tmpl w:val="435A125B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6B423F"/>
    <w:multiLevelType w:val="multilevel"/>
    <w:tmpl w:val="466B423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43010"/>
    <w:multiLevelType w:val="multilevel"/>
    <w:tmpl w:val="5E943010"/>
    <w:lvl w:ilvl="0" w:tentative="0">
      <w:start w:val="0"/>
      <w:numFmt w:val="bullet"/>
      <w:lvlText w:val="•"/>
      <w:lvlJc w:val="left"/>
      <w:pPr>
        <w:ind w:left="1146" w:hanging="360"/>
      </w:pPr>
      <w:rPr>
        <w:rFonts w:hint="default" w:ascii="Times New Roman" w:hAnsi="Times New Roman" w:eastAsia="Times New Roman" w:cs="Times New Roman"/>
        <w:sz w:val="24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">
    <w:nsid w:val="62366D92"/>
    <w:multiLevelType w:val="multilevel"/>
    <w:tmpl w:val="62366D9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F4CCD"/>
    <w:multiLevelType w:val="multilevel"/>
    <w:tmpl w:val="663F4CC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0"/>
      <w:numFmt w:val="bullet"/>
      <w:lvlText w:val="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C21A6"/>
    <w:multiLevelType w:val="multilevel"/>
    <w:tmpl w:val="6DAC21A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50F3B"/>
    <w:multiLevelType w:val="multilevel"/>
    <w:tmpl w:val="6FD50F3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D6"/>
    <w:rsid w:val="00015B3F"/>
    <w:rsid w:val="000A6F5D"/>
    <w:rsid w:val="000A7650"/>
    <w:rsid w:val="00100D6A"/>
    <w:rsid w:val="00120075"/>
    <w:rsid w:val="00132B67"/>
    <w:rsid w:val="00192372"/>
    <w:rsid w:val="001F4C56"/>
    <w:rsid w:val="00203D06"/>
    <w:rsid w:val="0022143A"/>
    <w:rsid w:val="00237704"/>
    <w:rsid w:val="002476D6"/>
    <w:rsid w:val="00294C11"/>
    <w:rsid w:val="002A4F15"/>
    <w:rsid w:val="002B70A4"/>
    <w:rsid w:val="00366E16"/>
    <w:rsid w:val="00395D95"/>
    <w:rsid w:val="003A612C"/>
    <w:rsid w:val="003B7BBA"/>
    <w:rsid w:val="003E0BE7"/>
    <w:rsid w:val="00436BB6"/>
    <w:rsid w:val="00446356"/>
    <w:rsid w:val="00450A2C"/>
    <w:rsid w:val="00467B2F"/>
    <w:rsid w:val="004B457A"/>
    <w:rsid w:val="004C33BE"/>
    <w:rsid w:val="004F16EE"/>
    <w:rsid w:val="005366C0"/>
    <w:rsid w:val="005378C0"/>
    <w:rsid w:val="0054295E"/>
    <w:rsid w:val="00546275"/>
    <w:rsid w:val="00592DB1"/>
    <w:rsid w:val="005F2732"/>
    <w:rsid w:val="005F63E2"/>
    <w:rsid w:val="006173AB"/>
    <w:rsid w:val="00624C51"/>
    <w:rsid w:val="006465D1"/>
    <w:rsid w:val="00651321"/>
    <w:rsid w:val="00672BCB"/>
    <w:rsid w:val="00673823"/>
    <w:rsid w:val="006D7C2B"/>
    <w:rsid w:val="006E064B"/>
    <w:rsid w:val="0071346F"/>
    <w:rsid w:val="0074074C"/>
    <w:rsid w:val="00750F01"/>
    <w:rsid w:val="00754CF8"/>
    <w:rsid w:val="00765A51"/>
    <w:rsid w:val="00790FE6"/>
    <w:rsid w:val="007A536A"/>
    <w:rsid w:val="007B37D9"/>
    <w:rsid w:val="007D485C"/>
    <w:rsid w:val="00846A6B"/>
    <w:rsid w:val="008561A0"/>
    <w:rsid w:val="0088731C"/>
    <w:rsid w:val="008B66A2"/>
    <w:rsid w:val="008D32DA"/>
    <w:rsid w:val="008D6D11"/>
    <w:rsid w:val="008E1771"/>
    <w:rsid w:val="008E4B8A"/>
    <w:rsid w:val="008F47E3"/>
    <w:rsid w:val="00923767"/>
    <w:rsid w:val="00A24FAF"/>
    <w:rsid w:val="00A520CC"/>
    <w:rsid w:val="00A7242B"/>
    <w:rsid w:val="00A95309"/>
    <w:rsid w:val="00B242D7"/>
    <w:rsid w:val="00B315AD"/>
    <w:rsid w:val="00B740DB"/>
    <w:rsid w:val="00B746FF"/>
    <w:rsid w:val="00B84BA0"/>
    <w:rsid w:val="00BB1D8B"/>
    <w:rsid w:val="00BC1EE4"/>
    <w:rsid w:val="00BD6ABE"/>
    <w:rsid w:val="00BD7F84"/>
    <w:rsid w:val="00C04FC2"/>
    <w:rsid w:val="00C505FB"/>
    <w:rsid w:val="00C720D9"/>
    <w:rsid w:val="00C7519E"/>
    <w:rsid w:val="00C918BC"/>
    <w:rsid w:val="00CC4171"/>
    <w:rsid w:val="00CC55AB"/>
    <w:rsid w:val="00D0037C"/>
    <w:rsid w:val="00D160ED"/>
    <w:rsid w:val="00D27673"/>
    <w:rsid w:val="00D30C48"/>
    <w:rsid w:val="00D44B20"/>
    <w:rsid w:val="00D464AE"/>
    <w:rsid w:val="00D81D8D"/>
    <w:rsid w:val="00DB3159"/>
    <w:rsid w:val="00DB62DC"/>
    <w:rsid w:val="00DC554B"/>
    <w:rsid w:val="00DE13B4"/>
    <w:rsid w:val="00E1665A"/>
    <w:rsid w:val="00E274C3"/>
    <w:rsid w:val="00E730E5"/>
    <w:rsid w:val="00EA51AE"/>
    <w:rsid w:val="00EC382A"/>
    <w:rsid w:val="00F848B3"/>
    <w:rsid w:val="00F878EE"/>
    <w:rsid w:val="00FC6169"/>
    <w:rsid w:val="3466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link w:val="14"/>
    <w:qFormat/>
    <w:uiPriority w:val="9"/>
    <w:pPr>
      <w:keepNext/>
      <w:keepLines/>
      <w:spacing w:after="12" w:line="24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3">
    <w:name w:val="heading 2"/>
    <w:next w:val="1"/>
    <w:link w:val="15"/>
    <w:unhideWhenUsed/>
    <w:qFormat/>
    <w:uiPriority w:val="9"/>
    <w:pPr>
      <w:keepNext/>
      <w:keepLines/>
      <w:spacing w:after="10" w:line="249" w:lineRule="auto"/>
      <w:ind w:left="27" w:hanging="10"/>
      <w:jc w:val="center"/>
      <w:outlineLvl w:val="1"/>
    </w:pPr>
    <w:rPr>
      <w:rFonts w:ascii="Times New Roman" w:hAnsi="Times New Roman" w:eastAsia="Times New Roman" w:cs="Times New Roman"/>
      <w:b/>
      <w:color w:val="181818"/>
      <w:sz w:val="24"/>
      <w:szCs w:val="22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3">
    <w:name w:val="TableGrid"/>
    <w:qFormat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color w:val="000000"/>
      <w:sz w:val="28"/>
      <w:lang w:eastAsia="ru-RU"/>
    </w:rPr>
  </w:style>
  <w:style w:type="character" w:customStyle="1" w:styleId="15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color w:val="181818"/>
      <w:sz w:val="24"/>
      <w:lang w:eastAsia="ru-RU"/>
    </w:rPr>
  </w:style>
  <w:style w:type="character" w:customStyle="1" w:styleId="16">
    <w:name w:val="Текст выноски Знак"/>
    <w:basedOn w:val="4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7447</Words>
  <Characters>42453</Characters>
  <Lines>353</Lines>
  <Paragraphs>99</Paragraphs>
  <TotalTime>1536</TotalTime>
  <ScaleCrop>false</ScaleCrop>
  <LinksUpToDate>false</LinksUpToDate>
  <CharactersWithSpaces>49801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2023-06-26T09:12:00Z</dcterms:created>
  <dc:creator>Антон Светлов</dc:creator>
  <cp:lastModifiedBy>Gaber</cp:lastModifiedBy>
  <cp:lastPrinted>2023-09-10T12:47:00Z</cp:lastPrinted>
  <dcterms:modified xsi:type="dcterms:W3CDTF">2026-03-14T08:37:16Z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2EB53BCC8EDF4DA5990AE645CEFC1CEA_12</vt:lpwstr>
  </property>
</Properties>
</file>