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7D2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РАЗДЕЛ</w:t>
      </w:r>
    </w:p>
    <w:p w14:paraId="534E44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FCFC3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КУРСА</w:t>
      </w:r>
    </w:p>
    <w:p w14:paraId="5A0C73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7F3710A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Цели </w:t>
      </w:r>
      <w:r>
        <w:rPr>
          <w:rFonts w:ascii="Times New Roman" w:hAnsi="Times New Roman"/>
          <w:sz w:val="24"/>
          <w:szCs w:val="24"/>
        </w:rPr>
        <w:t>изучения технологии в</w:t>
      </w:r>
      <w:r>
        <w:rPr>
          <w:rFonts w:ascii="Times New Roman" w:hAnsi="Times New Roman"/>
          <w:color w:val="000000"/>
          <w:sz w:val="24"/>
          <w:szCs w:val="24"/>
        </w:rPr>
        <w:t xml:space="preserve"> начальной школе</w:t>
      </w:r>
      <w:r>
        <w:rPr>
          <w:rFonts w:ascii="Times New Roman" w:hAnsi="Times New Roman"/>
          <w:color w:val="FF0000"/>
          <w:sz w:val="24"/>
          <w:szCs w:val="24"/>
        </w:rPr>
        <w:t>:</w:t>
      </w:r>
    </w:p>
    <w:p w14:paraId="4866D75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личного опыта как основы обучения и познания.</w:t>
      </w:r>
    </w:p>
    <w:p w14:paraId="4FCA086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деятельностью.</w:t>
      </w:r>
    </w:p>
    <w:p w14:paraId="1288F6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14:paraId="76EB5425">
      <w:pPr>
        <w:spacing w:after="120" w:line="240" w:lineRule="auto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Основные задачи курса:</w:t>
      </w:r>
    </w:p>
    <w:p w14:paraId="6D028E1A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профессиями.</w:t>
      </w:r>
    </w:p>
    <w:p w14:paraId="02C43ED7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идентичности гражданина России в поликультурном многонациональном обществе на основе знакомства с ремеслами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мнению и позиции других.</w:t>
      </w:r>
    </w:p>
    <w:p w14:paraId="3D9FFD43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деятельности.</w:t>
      </w:r>
    </w:p>
    <w:p w14:paraId="2F737B8E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 а также на основе мотивации успеха, готовности к действиям в новых условиях и нестандартных ситуациях.</w:t>
      </w:r>
    </w:p>
    <w:p w14:paraId="120A721A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на основе овладения культурой проектной деятельности:</w:t>
      </w:r>
    </w:p>
    <w:p w14:paraId="12697AED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оценку.</w:t>
      </w:r>
    </w:p>
    <w:p w14:paraId="4CD2DF2B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Умений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дисциплин.</w:t>
      </w:r>
    </w:p>
    <w:p w14:paraId="20424D25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т.д.). </w:t>
      </w:r>
    </w:p>
    <w:p w14:paraId="7D08BDB9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инструменты.</w:t>
      </w:r>
    </w:p>
    <w:p w14:paraId="3F5B2C7E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компьютера. </w:t>
      </w:r>
    </w:p>
    <w:p w14:paraId="00B0EE9B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Творческого потенциала личности в  процессе изготовления изделий и реализации проектов.</w:t>
      </w:r>
    </w:p>
    <w:p w14:paraId="239DD609">
      <w:pPr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6765537F"/>
    <w:p w14:paraId="68BE2285"/>
    <w:p w14:paraId="3073C9AB"/>
    <w:p w14:paraId="73949D84"/>
    <w:p w14:paraId="6E1B2EB1"/>
    <w:p w14:paraId="3CE268DA"/>
    <w:p w14:paraId="239EF8AF"/>
    <w:p w14:paraId="1749E221"/>
    <w:p w14:paraId="06127E4B"/>
    <w:p w14:paraId="29B93ADD"/>
    <w:p w14:paraId="370F5ED9"/>
    <w:p w14:paraId="35F48EEB"/>
    <w:p w14:paraId="6BCF188E"/>
    <w:p w14:paraId="28CEB773"/>
    <w:p w14:paraId="2B9D0DB4"/>
    <w:p w14:paraId="5C5B8D6D"/>
    <w:p w14:paraId="2F3BECA2"/>
    <w:p w14:paraId="451DD690"/>
    <w:p w14:paraId="3CAD5232"/>
    <w:p w14:paraId="37FCA395"/>
    <w:p w14:paraId="75018185"/>
    <w:p w14:paraId="214E8DD9"/>
    <w:p w14:paraId="71D5644C"/>
    <w:p w14:paraId="609AF94E"/>
    <w:p w14:paraId="1B01F68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14:paraId="5CF137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обеспечивает достижение выпускни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ками начальной школы следующих личностных, метапредметных и предметных результатов.</w:t>
      </w:r>
    </w:p>
    <w:p w14:paraId="2FC9B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18"/>
          <w:szCs w:val="18"/>
          <w:lang w:eastAsia="ru-RU"/>
        </w:rPr>
      </w:pPr>
    </w:p>
    <w:p w14:paraId="5A2CF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Личностные результаты</w:t>
      </w:r>
    </w:p>
    <w:p w14:paraId="33C861FE">
      <w:pPr>
        <w:numPr>
          <w:ilvl w:val="0"/>
          <w:numId w:val="4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Воспитание патриотизма, чувства гордости за свою Родину, российс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кий народ и историю России.</w:t>
      </w:r>
    </w:p>
    <w:p w14:paraId="1A5067C1">
      <w:pPr>
        <w:numPr>
          <w:ilvl w:val="0"/>
          <w:numId w:val="4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14:paraId="7D713713">
      <w:pPr>
        <w:numPr>
          <w:ilvl w:val="0"/>
          <w:numId w:val="4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народов.</w:t>
      </w:r>
    </w:p>
    <w:p w14:paraId="209F7A3B">
      <w:pPr>
        <w:numPr>
          <w:ilvl w:val="0"/>
          <w:numId w:val="4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Принятие и освоение социальной роли обучающегося, развитие моти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вов учебной деятельности и формирование личностного смысла учения.</w:t>
      </w:r>
    </w:p>
    <w:p w14:paraId="0D39A088">
      <w:pPr>
        <w:numPr>
          <w:ilvl w:val="0"/>
          <w:numId w:val="4"/>
        </w:numPr>
        <w:tabs>
          <w:tab w:val="left" w:pos="5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Развитие самостоятельности и личной ответственности за свои поступ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14:paraId="04A57146">
      <w:pPr>
        <w:numPr>
          <w:ilvl w:val="0"/>
          <w:numId w:val="4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Формирование эстетических потребностей, ценностей и чувств.</w:t>
      </w:r>
    </w:p>
    <w:p w14:paraId="087569CE">
      <w:pPr>
        <w:numPr>
          <w:ilvl w:val="0"/>
          <w:numId w:val="4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Развитие навыков сотрудничества со взрослыми и сверстниками в раз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ных ситуациях, умений не создавать конфликтов и находить выходы из спорных ситуаций.</w:t>
      </w:r>
    </w:p>
    <w:p w14:paraId="4DF2CC35">
      <w:pPr>
        <w:numPr>
          <w:ilvl w:val="0"/>
          <w:numId w:val="4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Формирование установки на безопасный и здоровый образ жизни.</w:t>
      </w:r>
    </w:p>
    <w:p w14:paraId="74E74452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2D810D70">
      <w:pPr>
        <w:tabs>
          <w:tab w:val="left" w:pos="557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</w:p>
    <w:p w14:paraId="6A072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Метапредметные результаты</w:t>
      </w:r>
    </w:p>
    <w:p w14:paraId="22A79F49">
      <w:pPr>
        <w:numPr>
          <w:ilvl w:val="0"/>
          <w:numId w:val="5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Овладение способностью принимать и реализовывать цели и задачи учебной деятельности, приёмами поиска средств её осуществления.</w:t>
      </w:r>
    </w:p>
    <w:p w14:paraId="097AE413">
      <w:pPr>
        <w:numPr>
          <w:ilvl w:val="0"/>
          <w:numId w:val="5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Освоение способов решения проблем творческого и поискового харак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тера.</w:t>
      </w:r>
    </w:p>
    <w:p w14:paraId="68CF3D59">
      <w:pPr>
        <w:numPr>
          <w:ilvl w:val="0"/>
          <w:numId w:val="5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Формирование умений планировать, контролировать и оценивать учеб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ные действия в соответствии с поставленной задачей и условиями её реали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зации, определять наиболее эффективные способы достижения результата.</w:t>
      </w:r>
    </w:p>
    <w:p w14:paraId="2C96DABB">
      <w:pPr>
        <w:numPr>
          <w:ilvl w:val="0"/>
          <w:numId w:val="5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Использование знаково-символических средств представления инфор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мации для создания моделей изучаемых объектов и процессов, схем реше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ния учебных и практических задач.</w:t>
      </w:r>
    </w:p>
    <w:p w14:paraId="3C599FDC">
      <w:pPr>
        <w:numPr>
          <w:ilvl w:val="0"/>
          <w:numId w:val="5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работки, анализа, организации, передачи и интерпретации информации в соответствии с коммуникативными и познавательными задачами и техноло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гиями учебного предмета, в том числе умений вводить текст с помощью кла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виатуры, фиксировать (записывать) в цифровой форме измеряемые величи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ны и анализировать изображения, звуки, готовить своё выступление и вы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ступать с аудио-, видео- и графическим сопровождением, соблюдать нормы информационной избирательности, этики и этикета.</w:t>
      </w:r>
    </w:p>
    <w:p w14:paraId="377A631C">
      <w:pPr>
        <w:numPr>
          <w:ilvl w:val="0"/>
          <w:numId w:val="5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сказывание в соответствии с задачами коммуникации и составлять тексты в устной и письменной форме.</w:t>
      </w:r>
    </w:p>
    <w:p w14:paraId="47FADC5D">
      <w:pPr>
        <w:numPr>
          <w:ilvl w:val="0"/>
          <w:numId w:val="5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Овладение логическими действиями сравнения, анализа, синтеза, обоб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щения, классификации по родовидовым признакам, установления аналогий и причинно-следственных связей, построения рассуждений, отнесения к из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вестным понятиям.</w:t>
      </w:r>
    </w:p>
    <w:p w14:paraId="1587DFB8">
      <w:pPr>
        <w:numPr>
          <w:ilvl w:val="0"/>
          <w:numId w:val="5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Готовность слушать собеседника и вести диалог, признавать возмож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ность существования различных точек зрения и права каждого иметь свою, излагать своё мнение и аргументировать свою точку зрения и оценку собы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тий.</w:t>
      </w:r>
    </w:p>
    <w:p w14:paraId="320D353A">
      <w:pPr>
        <w:numPr>
          <w:ilvl w:val="0"/>
          <w:numId w:val="5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Овладение базовыми предметными и межпредметны.ми понятиями, от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ражающими существенные связи и отношения между объектами и процес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/>
          <w:sz w:val="24"/>
          <w:szCs w:val="24"/>
          <w:lang w:eastAsia="ru-RU"/>
        </w:rPr>
        <w:t>сами.</w:t>
      </w:r>
    </w:p>
    <w:p w14:paraId="6310C70C">
      <w:pPr>
        <w:tabs>
          <w:tab w:val="left" w:pos="547"/>
        </w:tabs>
        <w:autoSpaceDE w:val="0"/>
        <w:autoSpaceDN w:val="0"/>
        <w:adjustRightInd w:val="0"/>
        <w:spacing w:after="0" w:line="240" w:lineRule="auto"/>
        <w:ind w:left="293" w:right="1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DD5AC59">
      <w:pPr>
        <w:tabs>
          <w:tab w:val="left" w:pos="5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4B56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Предметные результаты</w:t>
      </w:r>
    </w:p>
    <w:p w14:paraId="5448F7C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14:paraId="3569CC8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первоначальных представлений о материальной культуре как продукте предметно-преобразующей деятельности человека.</w:t>
      </w:r>
    </w:p>
    <w:p w14:paraId="2F7CC36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Приобретение навыков самообслуживания, овладение технологическими приемами ручной обработки материалов, освоение правил техники безопасности.</w:t>
      </w:r>
    </w:p>
    <w:p w14:paraId="03BFEA3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14:paraId="4E208DC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14:paraId="2056F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</w:p>
    <w:p w14:paraId="424F7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18"/>
          <w:szCs w:val="18"/>
          <w:lang w:eastAsia="ru-RU"/>
        </w:rPr>
      </w:pPr>
    </w:p>
    <w:p w14:paraId="08A1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18"/>
          <w:szCs w:val="18"/>
          <w:lang w:eastAsia="ru-RU"/>
        </w:rPr>
      </w:pPr>
    </w:p>
    <w:p w14:paraId="25B42212">
      <w:pPr>
        <w:rPr>
          <w:rFonts w:ascii="Times New Roman" w:hAnsi="Times New Roman"/>
          <w:sz w:val="24"/>
          <w:szCs w:val="24"/>
        </w:rPr>
      </w:pPr>
    </w:p>
    <w:p w14:paraId="21845986">
      <w:pPr>
        <w:rPr>
          <w:rFonts w:ascii="Times New Roman" w:hAnsi="Times New Roman"/>
          <w:sz w:val="24"/>
          <w:szCs w:val="24"/>
        </w:rPr>
      </w:pPr>
    </w:p>
    <w:p w14:paraId="5F3A2F7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434E5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89AF4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52175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5FE66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DCCD7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E14C7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92EA8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BF170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64D3B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2E6D5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1A8D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DE06B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88A87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РАЗДЕЛ</w:t>
      </w:r>
    </w:p>
    <w:p w14:paraId="14473C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D661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p w14:paraId="7F90EE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8378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«Технология» в 4 классе рассчитан на </w:t>
      </w:r>
      <w:r>
        <w:rPr>
          <w:rFonts w:ascii="Times New Roman" w:hAnsi="Times New Roman"/>
          <w:b/>
          <w:sz w:val="24"/>
          <w:szCs w:val="24"/>
        </w:rPr>
        <w:t xml:space="preserve">34 часа </w:t>
      </w:r>
      <w:r>
        <w:rPr>
          <w:rFonts w:ascii="Times New Roman" w:hAnsi="Times New Roman"/>
          <w:sz w:val="24"/>
          <w:szCs w:val="24"/>
        </w:rPr>
        <w:t>(1 час в неделю, 34 учебные недели).</w:t>
      </w:r>
    </w:p>
    <w:p w14:paraId="0217BE5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особенностями климата в рабочей программе по технологии предусмотрено сокращение </w:t>
      </w:r>
      <w:r>
        <w:rPr>
          <w:rFonts w:ascii="Times New Roman" w:hAnsi="Times New Roman"/>
          <w:b/>
          <w:sz w:val="24"/>
          <w:szCs w:val="24"/>
        </w:rPr>
        <w:t xml:space="preserve">на 3 часа </w:t>
      </w:r>
      <w:r>
        <w:rPr>
          <w:rFonts w:ascii="Times New Roman" w:hAnsi="Times New Roman" w:eastAsiaTheme="minorHAnsi"/>
          <w:sz w:val="24"/>
          <w:szCs w:val="24"/>
        </w:rPr>
        <w:t>(они оставлены как резерв на случай отмены занятий по метеоусловиям и иным непредусмотренным потерям рабочего времени)</w:t>
      </w:r>
    </w:p>
    <w:p w14:paraId="32715E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eastAsiaTheme="minorHAnsi"/>
          <w:b/>
          <w:sz w:val="24"/>
          <w:szCs w:val="24"/>
        </w:rPr>
      </w:pPr>
      <w:r>
        <w:rPr>
          <w:rFonts w:ascii="Times New Roman" w:hAnsi="Times New Roman" w:eastAsiaTheme="minorHAnsi"/>
          <w:b/>
          <w:sz w:val="24"/>
          <w:szCs w:val="24"/>
        </w:rPr>
        <w:t>В итоге по плану:</w:t>
      </w:r>
    </w:p>
    <w:p w14:paraId="3705465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eastAsiaTheme="minorHAnsi"/>
          <w:b/>
          <w:sz w:val="24"/>
          <w:szCs w:val="24"/>
        </w:rPr>
      </w:pPr>
      <w:r>
        <w:rPr>
          <w:rFonts w:ascii="Times New Roman" w:hAnsi="Times New Roman" w:eastAsiaTheme="minorHAnsi"/>
          <w:b/>
          <w:sz w:val="24"/>
          <w:szCs w:val="24"/>
        </w:rPr>
        <w:t>4 класс 31 ч.</w:t>
      </w:r>
    </w:p>
    <w:p w14:paraId="2DB7CFB8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33798A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ЧЕЛОВЕК И ЗЕМЛЯ</w:t>
      </w:r>
    </w:p>
    <w:p w14:paraId="78ECBFBC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1.1 –1.20   </w:t>
      </w: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  <w:t>Вагоностроительный завод: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история развития железных дорог в России. </w:t>
      </w: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  <w:t>Полезные ископаемые: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буровая вышка. Полезные ископаемые, способы их добычи и расположение месторождений на территории России. Ископаемые, используемые для изготовления предметов искусства. </w:t>
      </w: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  <w:t>Автомобильный завод: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знакомство с производственным циклом создания автомобиля «Камаз». </w:t>
      </w: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  <w:t xml:space="preserve">Монетный двор: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знакомство с основами чеканки медалей, особенностями формы медали. </w:t>
      </w: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  <w:t xml:space="preserve">Фаянсовый завод: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особенности изготовления фаянсовой посуды. </w:t>
      </w: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  <w:t xml:space="preserve">Швейная фабрика: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технология производственного процесса на швейной фабрике и профессиональной деятельностью людей. Освоение технологии создания мягкой игрушки. </w:t>
      </w: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  <w:t xml:space="preserve">Обувное производство: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история создания обуви. Виды материалов, используемых для производства обуви. Виды обуви и её назначение. Знакомство с технологическим процессом производства обуви. </w:t>
      </w: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  <w:t xml:space="preserve">Деревообрабатывающее производство: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новый материал – древесина, правило работы со столярным ножом и последовательностью изготовления изделий из древесины. Различать виды пиломатериалов и способы их производства. </w:t>
      </w: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  <w:t xml:space="preserve">Кондитерская фабрика: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история и технология производства кондитерских изделий. Знакомство с профессиями людей, работающих на кондитерских фабриках. </w:t>
      </w: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  <w:t xml:space="preserve">Бытовая техника: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её значение в жизни людей. Правила эксплуатации бытовой техники, работы с электричеством. </w:t>
      </w: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  <w:t xml:space="preserve">Тепличное хозяйство: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виды и конструкции теплиц, их значение для жизнедеятельности человека. Знакомство с профессиями: агроном, овощевод</w:t>
      </w:r>
    </w:p>
    <w:p w14:paraId="1CDB3FDE">
      <w:pPr>
        <w:spacing w:after="0" w:line="240" w:lineRule="auto"/>
        <w:ind w:left="72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3B8EC27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>ЧЕЛОВЕК И ВОДА</w:t>
      </w:r>
    </w:p>
    <w:p w14:paraId="5163BCC0"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2.1 – 2.3   </w:t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  <w:lang w:eastAsia="ru-RU"/>
        </w:rPr>
        <w:t>Водоканал: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система водоснабжения города. Значение воды в жизни человека и растений. Важность экономического расходования воды. </w:t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  <w:lang w:eastAsia="ru-RU"/>
        </w:rPr>
        <w:t>Порт: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профессии людей, работающих в порту. Способы крепления предметов при помощи морских узлов. </w:t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  <w:lang w:eastAsia="ru-RU"/>
        </w:rPr>
        <w:t>Узловое плетение: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правила работы с последовательностью создания изделий в технике «макраме»</w:t>
      </w:r>
    </w:p>
    <w:p w14:paraId="115A8292"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</w:p>
    <w:p w14:paraId="423AF14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>ЧЕЛОВЕК И ВОЗДУХ</w:t>
      </w:r>
    </w:p>
    <w:p w14:paraId="3F81BBCF">
      <w:pPr>
        <w:spacing w:after="0" w:line="240" w:lineRule="auto"/>
        <w:jc w:val="both"/>
        <w:rPr>
          <w:rFonts w:ascii="Times New Roman" w:hAnsi="Times New Roman" w:eastAsia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3.1 – 3.3   </w:t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  <w:lang w:eastAsia="ru-RU"/>
        </w:rPr>
        <w:t>Самолётостроение. Ракетостроение: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функции и конструкция самолётов и космических ракет. Летательный аппарат. Воздушный змей. История возникновения воздушного змея</w:t>
      </w:r>
    </w:p>
    <w:p w14:paraId="07C8A94D"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</w:p>
    <w:p w14:paraId="05E72F5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>ЧЕЛОВЕК И ИНФОРМАЦИЯ</w:t>
      </w:r>
    </w:p>
    <w:p w14:paraId="05717716"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4.1 – 4.5   </w:t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  <w:lang w:eastAsia="ru-RU"/>
        </w:rPr>
        <w:t xml:space="preserve">Создание титульного листа: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значение информации в жизни человека. Виды и способы передачи информации. Знакомство с профессиями людей, участвующих в создании книги. Раб</w:t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  <w:lang w:eastAsia="ru-RU"/>
        </w:rPr>
        <w:t xml:space="preserve">ота с таблицами: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правила работы на компьютере. </w:t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  <w:lang w:eastAsia="ru-RU"/>
        </w:rPr>
        <w:t>Создание содержания книги: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ИКТ на службе человека, в издательском деле. Переплётные работы. Итоговый урок</w:t>
      </w:r>
    </w:p>
    <w:p w14:paraId="2DF7A305"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</w:p>
    <w:p w14:paraId="5304DC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РЕЗЕРВ 3 ч</w:t>
      </w:r>
    </w:p>
    <w:p w14:paraId="644F8EB0">
      <w:pPr>
        <w:rPr>
          <w:rFonts w:ascii="Times New Roman" w:hAnsi="Times New Roman"/>
          <w:sz w:val="24"/>
          <w:szCs w:val="24"/>
        </w:rPr>
      </w:pPr>
    </w:p>
    <w:p w14:paraId="31B58A6A">
      <w:pPr>
        <w:rPr>
          <w:rFonts w:ascii="Times New Roman" w:hAnsi="Times New Roman"/>
          <w:sz w:val="24"/>
          <w:szCs w:val="24"/>
        </w:rPr>
      </w:pPr>
    </w:p>
    <w:p w14:paraId="6FF7BD29">
      <w:pPr>
        <w:tabs>
          <w:tab w:val="left" w:pos="26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 учебных занятий, основных видов учебной деятельности</w:t>
      </w:r>
    </w:p>
    <w:p w14:paraId="2BF31CDE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 организации обучения: </w:t>
      </w:r>
      <w:r>
        <w:rPr>
          <w:rFonts w:ascii="Times New Roman" w:hAnsi="Times New Roman"/>
          <w:color w:val="000000"/>
          <w:sz w:val="24"/>
          <w:szCs w:val="24"/>
        </w:rPr>
        <w:t>очная</w:t>
      </w:r>
    </w:p>
    <w:p w14:paraId="00C6F4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количеству учащихся:</w:t>
      </w:r>
      <w:r>
        <w:rPr>
          <w:rFonts w:ascii="Times New Roman" w:hAnsi="Times New Roman"/>
          <w:sz w:val="24"/>
          <w:szCs w:val="24"/>
        </w:rPr>
        <w:t xml:space="preserve"> коллективная (фронтальная), индивидуальная, групповая (ндивидуально-групповая, кооперативно-групповая, дифференцированно-групповая, парная)</w:t>
      </w:r>
    </w:p>
    <w:p w14:paraId="6C0870E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месту обучения:</w:t>
      </w:r>
      <w:r>
        <w:rPr>
          <w:rFonts w:ascii="Times New Roman" w:hAnsi="Times New Roman"/>
          <w:sz w:val="24"/>
          <w:szCs w:val="24"/>
        </w:rPr>
        <w:t>школьная, внешкольная</w:t>
      </w:r>
    </w:p>
    <w:p w14:paraId="6ACC31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продолжительности:</w:t>
      </w:r>
      <w:r>
        <w:rPr>
          <w:rFonts w:ascii="Times New Roman" w:hAnsi="Times New Roman"/>
          <w:sz w:val="24"/>
          <w:szCs w:val="24"/>
        </w:rPr>
        <w:t xml:space="preserve"> академический час (45 минут) </w:t>
      </w:r>
    </w:p>
    <w:p w14:paraId="25EF9F9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специфике взаимодействия педагога и учащихся:</w:t>
      </w:r>
      <w:r>
        <w:rPr>
          <w:rFonts w:ascii="Times New Roman" w:hAnsi="Times New Roman"/>
          <w:sz w:val="24"/>
          <w:szCs w:val="24"/>
        </w:rPr>
        <w:t>классно-урочная</w:t>
      </w:r>
    </w:p>
    <w:p w14:paraId="46103AF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17FDD4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C04E5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BC83C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ПРАКТИЧЕСКИХ И ДРУГИХ  ВИДОВ РАБОТ</w:t>
      </w:r>
    </w:p>
    <w:p w14:paraId="06D63BA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работа «Содержание» по теме «Создание содержания книги»</w:t>
      </w:r>
    </w:p>
    <w:p w14:paraId="5CB9561D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Проект «Медаль» по теме «Монетный двор»</w:t>
      </w:r>
    </w:p>
    <w:p w14:paraId="28A4DD7E">
      <w:pPr>
        <w:spacing w:after="0" w:line="240" w:lineRule="auto"/>
        <w:ind w:left="72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41E2331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46BCB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CFFB6F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2D764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B6B11E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3700B23A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31C79B0C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243670E5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30C2A637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1C254417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41256A0D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6A0887CB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291B4D9C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53E9A1CC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611B514E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430FFB1A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4A820D93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11CA6975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2AB8CBC0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2EAFD372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255D74FB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62BDFFD4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3FF426A0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368AC2C4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7FC9D949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РАЗДЕЛ</w:t>
      </w:r>
    </w:p>
    <w:p w14:paraId="5FA00CDD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216FD243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 – ТЕМАТИЧЕСКОЕ ПЛАНИРОВАНИЕ</w:t>
      </w:r>
    </w:p>
    <w:p w14:paraId="167DFECD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50D22BDA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W w:w="10598" w:type="dxa"/>
        <w:tblInd w:w="-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361"/>
        <w:gridCol w:w="4536"/>
        <w:gridCol w:w="1320"/>
        <w:gridCol w:w="1134"/>
        <w:gridCol w:w="1657"/>
      </w:tblGrid>
      <w:tr w14:paraId="7CE3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792DE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0F83C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№ урока в разделе</w:t>
            </w:r>
          </w:p>
        </w:tc>
        <w:tc>
          <w:tcPr>
            <w:tcW w:w="4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A0865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СОДЕРЖАНИЕ</w:t>
            </w:r>
          </w:p>
          <w:p w14:paraId="42EBD963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(раздел, тема урока)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AF384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76F57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14:paraId="4F24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D4EC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4C68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58F3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82FEF">
            <w:pPr>
              <w:spacing w:after="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F1376">
            <w:pPr>
              <w:spacing w:after="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F92A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</w:tr>
      <w:tr w14:paraId="52B2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B845C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ЧЕЛОВЕК И ЗЕМЛЯ (20 часов)</w:t>
            </w:r>
          </w:p>
        </w:tc>
      </w:tr>
      <w:tr w14:paraId="60DF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7B28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57A4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0A5AE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Вагоностроительный завод. Изделие «Пассажирский вагон» (кузов, тележка)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703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04-08.09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355D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AE37">
            <w:pPr>
              <w:spacing w:after="0" w:line="240" w:lineRule="auto"/>
            </w:pPr>
          </w:p>
        </w:tc>
      </w:tr>
      <w:tr w14:paraId="23C2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463B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D376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DBA75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Вагоностроительный завод. Изделие «Пассажирский вагон» (кузов, тележка)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1EB7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11-15.09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A463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BCC0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328F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612D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66CF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2BD3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Полезные ископаемые. Изделие «Буровая вышка»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6FC0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18-22.09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FC66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C1EA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2A9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AEC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AF9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2E13C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Полезные ископаемые. Изделие «Малахитовая шкатулка»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7FCC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25-29.09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150A6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D9C0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230D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D14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2F9C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09DE6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Автомобильный завод.  Изделие «КамАЗ»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16AB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02-06.10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D8D1A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660A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CC8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818E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E570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63B3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Автомобильный завод.  Изделие «КамАЗ»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F86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09-13.10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E8690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5B9B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CDF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7D2C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D74D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AF6A2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Монетный двор. Проект «Медаль». Изделие «Стороны медали»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823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16-20.10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AB090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0B88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2E98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2F0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D64A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9BFF5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Монетный двор. Проект «Медаль». Изделие «Медаль»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71C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23-27.10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74EA1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4A68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227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8534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E15B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1.9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45EF4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Фаянсовый завод. Изделие «Основа для вазы», «Ваза»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3EF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07-10.11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EE13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F2170">
            <w:pPr>
              <w:spacing w:after="0" w:line="240" w:lineRule="auto"/>
            </w:pPr>
          </w:p>
        </w:tc>
      </w:tr>
      <w:tr w14:paraId="0F21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7535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E899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1.10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34ADF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Фаянсовый завод. Изделие «Основа для вазы», «Ваза»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2FE5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13-17.11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3C06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EB35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528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FC5D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EC44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1.11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C03E9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Швейная фабрика. Изделие «Прихватка»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CFFE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20-24.11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420B6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DDB2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3EC4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8BC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980D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1.12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8610E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Швейная фабрика. </w:t>
            </w:r>
            <w:r>
              <w:rPr>
                <w:rFonts w:ascii="Times New Roman" w:hAnsi="Times New Roman"/>
                <w:w w:val="102"/>
                <w:sz w:val="24"/>
                <w:szCs w:val="24"/>
              </w:rPr>
              <w:t>Изделия «Новогодняя игрушка»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B6DA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27.11-01.12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2F70F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5E04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1A08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F5D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073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1.13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6699B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Обувная фабрика. Изделие «Модель детской обуви»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A7CF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04-08.12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F6163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DAF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724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1594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8E90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1.14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70F6F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Обувная фабрика. Изделие «Модель детской обуви»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C5D4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11-15.12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553DA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BB90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7F34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E2EE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321B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1.15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B35A4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Деревообрабатывающее производство. Изделие «Лесенка – опора для растений»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09C4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18-22.12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BC820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A4C4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2B99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58ED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CC5F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1.16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BC950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Кондитерская фабрика. Изделие «Пирожное  «Картошка»»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3220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25-27.12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95B8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C232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89F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8A7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7F4E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1.17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CE643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Кондитерская фабрика. Изделие «Пирожное  «Картошка»»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85F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10-12.01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E809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9574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A0B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3159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02A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1.18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D1A80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Бытовая техника. Изделие «Настольная лампа»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28E7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15-19.01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8B51C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F996C">
            <w:pPr>
              <w:spacing w:after="0" w:line="240" w:lineRule="auto"/>
            </w:pPr>
          </w:p>
        </w:tc>
      </w:tr>
      <w:tr w14:paraId="546B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45DB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D4B3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1.19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E30B2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Бытовая техника. Изделие «Абажур». Сборка настольной лампы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51A2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22-26.01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9DFFA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57DD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7F7A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8046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BF72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1.20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5D634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Тепличное хозяйство. Изделие «Цветы для школьной клумбы»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5DAE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29.01-02.02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BA76F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82EF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2E6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7385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ЧЕЛОВЕК И ВОДА (3 часа)</w:t>
            </w:r>
          </w:p>
        </w:tc>
      </w:tr>
      <w:tr w14:paraId="19EB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ADF4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ECA4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8DF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Водоканал. Изделие «Фильтр для очистки воды», «Струемер»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2153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05-09.02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D1171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59DF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395B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8BAF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9E0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C00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Порт. Изделие «Канатная лестница»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DC8E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12-16.02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80943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4A89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18DD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C57D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6C2B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A57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Узелковое плетение. Изделие «Браслет»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B535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19-22.02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41C5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B625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</w:tc>
      </w:tr>
      <w:tr w14:paraId="029B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CC7E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ЧЕЛОВЕК И ВОЗДУХ (3 часа)</w:t>
            </w:r>
          </w:p>
        </w:tc>
      </w:tr>
      <w:tr w14:paraId="51DA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5BEE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374B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D5B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Самолётостроение. Ракетостроение. Изделие «Самолёт»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47A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26.02-02.03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7B1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F48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47A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D696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E13D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FC4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Ракета – носитель. Изделие «Ракета – носитель»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ABD5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05-07.03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4DDD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05E8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AB7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30C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7437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4E7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Летательный аппарат. Изделие Воздушный змей»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106C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12-16.03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461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A71B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9D1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2859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ЧЕЛОВЕК И ИНФОРМАЦИЯ (5 часов)</w:t>
            </w:r>
          </w:p>
        </w:tc>
      </w:tr>
      <w:tr w14:paraId="615F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E97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9F9A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30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Издательское дело. Изделие «Титульный лист», «Таблица»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9DAD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19-23.03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F995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0386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14DC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8BA8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6B61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F59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содержания книги. Практическая работа «Содержание»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4D41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02-06.04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6F1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9285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69B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540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12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951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Переплётные работы. Изделие «Дневник путешественника»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8DF3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09-13.04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958E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8862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796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D0A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D8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672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Издательское дело. Изделие «Титульный лист», «Таблица»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DD1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16-20.04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B94E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0567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213C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FC20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15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4D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содержания книги. Практическая работа «Содержание»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CBDB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23-28.04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7E5B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B9B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26C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6B10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РЕЗЕРВ (3 часа)</w:t>
            </w:r>
          </w:p>
        </w:tc>
      </w:tr>
      <w:tr w14:paraId="646F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78EF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32-</w:t>
            </w:r>
          </w:p>
          <w:p w14:paraId="25C41EB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6C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5.1-</w:t>
            </w:r>
          </w:p>
          <w:p w14:paraId="1C900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4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B4B6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B02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F9AE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</w:tbl>
    <w:p w14:paraId="6ED9A988">
      <w:pPr>
        <w:jc w:val="center"/>
        <w:rPr>
          <w:rFonts w:ascii="Times New Roman" w:hAnsi="Times New Roman"/>
          <w:b/>
          <w:sz w:val="24"/>
          <w:szCs w:val="24"/>
        </w:rPr>
      </w:pPr>
    </w:p>
    <w:sectPr>
      <w:footerReference r:id="rId5" w:type="default"/>
      <w:pgSz w:w="11906" w:h="16838"/>
      <w:pgMar w:top="1134" w:right="1133" w:bottom="1134" w:left="156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9676515"/>
      <w:docPartObj>
        <w:docPartGallery w:val="AutoText"/>
      </w:docPartObj>
    </w:sdtPr>
    <w:sdtContent>
      <w:p w14:paraId="273FB586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3E4FDD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EE37C9"/>
    <w:multiLevelType w:val="multilevel"/>
    <w:tmpl w:val="05EE37C9"/>
    <w:lvl w:ilvl="0" w:tentative="0">
      <w:start w:val="65535"/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D145B83"/>
    <w:multiLevelType w:val="multilevel"/>
    <w:tmpl w:val="0D145B83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DB933F4"/>
    <w:multiLevelType w:val="multilevel"/>
    <w:tmpl w:val="0DB933F4"/>
    <w:lvl w:ilvl="0" w:tentative="0">
      <w:start w:val="1"/>
      <w:numFmt w:val="bullet"/>
      <w:lvlText w:val=""/>
      <w:lvlJc w:val="left"/>
      <w:pPr>
        <w:ind w:left="101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3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5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7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9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1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3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5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73" w:hanging="360"/>
      </w:pPr>
      <w:rPr>
        <w:rFonts w:hint="default" w:ascii="Wingdings" w:hAnsi="Wingdings"/>
      </w:rPr>
    </w:lvl>
  </w:abstractNum>
  <w:abstractNum w:abstractNumId="3">
    <w:nsid w:val="11CD1D08"/>
    <w:multiLevelType w:val="multilevel"/>
    <w:tmpl w:val="11CD1D08"/>
    <w:lvl w:ilvl="0" w:tentative="0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4">
    <w:nsid w:val="1EFB2E7E"/>
    <w:multiLevelType w:val="multilevel"/>
    <w:tmpl w:val="1EFB2E7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46B09"/>
    <w:multiLevelType w:val="multilevel"/>
    <w:tmpl w:val="62F46B09"/>
    <w:lvl w:ilvl="0" w:tentative="0">
      <w:start w:val="1"/>
      <w:numFmt w:val="bullet"/>
      <w:lvlText w:val=""/>
      <w:lvlJc w:val="left"/>
      <w:pPr>
        <w:ind w:left="100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3" w:hanging="360"/>
      </w:pPr>
      <w:rPr>
        <w:rFonts w:hint="default" w:ascii="Wingdings" w:hAnsi="Wingdings"/>
      </w:rPr>
    </w:lvl>
  </w:abstractNum>
  <w:abstractNum w:abstractNumId="6">
    <w:nsid w:val="68136260"/>
    <w:multiLevelType w:val="multilevel"/>
    <w:tmpl w:val="6813626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8541007"/>
    <w:multiLevelType w:val="multilevel"/>
    <w:tmpl w:val="78541007"/>
    <w:lvl w:ilvl="0" w:tentative="0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24A9E"/>
    <w:rsid w:val="00055D1D"/>
    <w:rsid w:val="001621EA"/>
    <w:rsid w:val="0019637A"/>
    <w:rsid w:val="001A2638"/>
    <w:rsid w:val="001D52B9"/>
    <w:rsid w:val="00224854"/>
    <w:rsid w:val="002861CB"/>
    <w:rsid w:val="003472DB"/>
    <w:rsid w:val="00370328"/>
    <w:rsid w:val="00465AD1"/>
    <w:rsid w:val="005632F6"/>
    <w:rsid w:val="00602BEB"/>
    <w:rsid w:val="0066405C"/>
    <w:rsid w:val="00744CAB"/>
    <w:rsid w:val="007B1D66"/>
    <w:rsid w:val="00850606"/>
    <w:rsid w:val="008663ED"/>
    <w:rsid w:val="008D539D"/>
    <w:rsid w:val="009D3BB5"/>
    <w:rsid w:val="00A14FA1"/>
    <w:rsid w:val="00AE7AD3"/>
    <w:rsid w:val="00B478C7"/>
    <w:rsid w:val="00BA67DE"/>
    <w:rsid w:val="00C374B8"/>
    <w:rsid w:val="00D24A9E"/>
    <w:rsid w:val="00E141D2"/>
    <w:rsid w:val="00E6611C"/>
    <w:rsid w:val="00E769EB"/>
    <w:rsid w:val="00EF111D"/>
    <w:rsid w:val="00F4173F"/>
    <w:rsid w:val="00F72CBA"/>
    <w:rsid w:val="00F9036A"/>
    <w:rsid w:val="00FB49FA"/>
    <w:rsid w:val="00FD2895"/>
    <w:rsid w:val="7E7D0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uiPriority w:val="99"/>
    <w:rPr>
      <w:rFonts w:ascii="Calibri" w:hAnsi="Calibri" w:eastAsia="Calibri" w:cs="Times New Roman"/>
    </w:rPr>
  </w:style>
  <w:style w:type="character" w:customStyle="1" w:styleId="10">
    <w:name w:val="Нижний колонтитул Знак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1">
    <w:name w:val="Текст выноски Знак"/>
    <w:basedOn w:val="2"/>
    <w:link w:val="4"/>
    <w:semiHidden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2053</Words>
  <Characters>11703</Characters>
  <Lines>97</Lines>
  <Paragraphs>27</Paragraphs>
  <TotalTime>49</TotalTime>
  <ScaleCrop>false</ScaleCrop>
  <LinksUpToDate>false</LinksUpToDate>
  <CharactersWithSpaces>13729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2016-06-11T12:17:00Z</dcterms:created>
  <dc:creator>User</dc:creator>
  <cp:lastModifiedBy>Gaber</cp:lastModifiedBy>
  <cp:lastPrinted>2017-08-24T09:47:00Z</cp:lastPrinted>
  <dcterms:modified xsi:type="dcterms:W3CDTF">2026-03-14T08:31:39Z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F178AADE14C746FFBD4B10E28ECD56EB_12</vt:lpwstr>
  </property>
</Properties>
</file>